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02" w:rsidRDefault="00F635B9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65055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FB2A02" w:rsidSect="00DB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5B9"/>
    <w:rsid w:val="000A1ED8"/>
    <w:rsid w:val="00230593"/>
    <w:rsid w:val="002A1967"/>
    <w:rsid w:val="003F3AD5"/>
    <w:rsid w:val="00474CA4"/>
    <w:rsid w:val="0073650E"/>
    <w:rsid w:val="0073684C"/>
    <w:rsid w:val="00CE4D8F"/>
    <w:rsid w:val="00DB4D13"/>
    <w:rsid w:val="00E61A36"/>
    <w:rsid w:val="00E807FA"/>
    <w:rsid w:val="00EB4038"/>
    <w:rsid w:val="00F635B9"/>
    <w:rsid w:val="00FB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Бюджет  Ивановского  сельского поселения на 201</a:t>
            </a:r>
            <a:r>
              <a:rPr lang="en-US"/>
              <a:t>5</a:t>
            </a:r>
            <a:r>
              <a:rPr lang="ru-RU"/>
              <a:t> год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Ивановского сельского поселения на 2015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НДФЛ</c:v>
                </c:pt>
                <c:pt idx="1">
                  <c:v>Акцизы ГСМ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доходы от использования имущества</c:v>
                </c:pt>
                <c:pt idx="5">
                  <c:v>Доходы от продажи активов</c:v>
                </c:pt>
                <c:pt idx="6">
                  <c:v>Государственная пошлина</c:v>
                </c:pt>
                <c:pt idx="7">
                  <c:v>Штрафы, санкции</c:v>
                </c:pt>
                <c:pt idx="8">
                  <c:v>Безвозмездные поступления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640</c:v>
                </c:pt>
                <c:pt idx="1">
                  <c:v>529.79999999999995</c:v>
                </c:pt>
                <c:pt idx="2">
                  <c:v>210.9</c:v>
                </c:pt>
                <c:pt idx="3">
                  <c:v>1923.7</c:v>
                </c:pt>
                <c:pt idx="4">
                  <c:v>340.2</c:v>
                </c:pt>
                <c:pt idx="5">
                  <c:v>2.9</c:v>
                </c:pt>
                <c:pt idx="6">
                  <c:v>44.7</c:v>
                </c:pt>
                <c:pt idx="7">
                  <c:v>31.9</c:v>
                </c:pt>
                <c:pt idx="8">
                  <c:v>4369</c:v>
                </c:pt>
              </c:numCache>
            </c:numRef>
          </c:val>
        </c:ser>
        <c:firstSliceAng val="0"/>
      </c:pieChart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65845016768737263"/>
          <c:y val="0.24594238220222539"/>
          <c:w val="0.3276609434237388"/>
          <c:h val="0.5897051207525229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471B-0EF4-4268-B632-51BC5F81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2015-02-16T12:32:00Z</dcterms:created>
  <dcterms:modified xsi:type="dcterms:W3CDTF">2015-05-08T08:28:00Z</dcterms:modified>
</cp:coreProperties>
</file>