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Российская Федерация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Ростовская область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Сальский район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муниципальное образование «</w:t>
      </w:r>
      <w:r w:rsidR="001D09C5">
        <w:rPr>
          <w:rFonts w:ascii="Times New Roman" w:hAnsi="Times New Roman"/>
          <w:sz w:val="28"/>
          <w:szCs w:val="28"/>
        </w:rPr>
        <w:t>Ивановское</w:t>
      </w:r>
      <w:r w:rsidRPr="00F45A46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122A92" w:rsidRPr="00F45A46" w:rsidRDefault="00122A92" w:rsidP="00122A92">
      <w:pPr>
        <w:jc w:val="center"/>
        <w:rPr>
          <w:szCs w:val="28"/>
        </w:rPr>
      </w:pPr>
      <w:r w:rsidRPr="00F45A46">
        <w:rPr>
          <w:szCs w:val="28"/>
        </w:rPr>
        <w:t xml:space="preserve">Собрание депутатов </w:t>
      </w:r>
      <w:r w:rsidR="001D09C5">
        <w:rPr>
          <w:szCs w:val="28"/>
        </w:rPr>
        <w:t>Ивановского</w:t>
      </w:r>
      <w:r w:rsidRPr="00F45A46">
        <w:rPr>
          <w:szCs w:val="28"/>
        </w:rPr>
        <w:t xml:space="preserve"> сельского поселения</w:t>
      </w:r>
    </w:p>
    <w:p w:rsidR="00122A92" w:rsidRPr="00F45A46" w:rsidRDefault="00122A92" w:rsidP="00122A92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122A92" w:rsidRPr="00F45A46" w:rsidRDefault="001910B2" w:rsidP="00122A92">
      <w:pPr>
        <w:jc w:val="center"/>
        <w:rPr>
          <w:b/>
          <w:sz w:val="16"/>
          <w:szCs w:val="16"/>
        </w:rPr>
      </w:pPr>
      <w:r>
        <w:rPr>
          <w:sz w:val="16"/>
          <w:szCs w:val="16"/>
          <w:lang w:eastAsia="ar-SA"/>
        </w:rPr>
        <w:pict>
          <v:line id="_x0000_s1027" style="position:absolute;left:0;text-align:left;z-index:251658240" from="1.2pt,.05pt" to="482.6pt,.05pt" strokeweight="1.06mm">
            <v:stroke joinstyle="miter" endcap="square"/>
          </v:line>
        </w:pict>
      </w:r>
    </w:p>
    <w:p w:rsidR="00122A92" w:rsidRPr="00F45A46" w:rsidRDefault="00122A92" w:rsidP="00122A92">
      <w:pPr>
        <w:jc w:val="center"/>
        <w:rPr>
          <w:b/>
          <w:spacing w:val="60"/>
          <w:sz w:val="36"/>
          <w:szCs w:val="36"/>
        </w:rPr>
      </w:pPr>
      <w:r w:rsidRPr="00F45A46">
        <w:rPr>
          <w:b/>
          <w:spacing w:val="60"/>
          <w:sz w:val="36"/>
          <w:szCs w:val="36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2"/>
        <w:gridCol w:w="4897"/>
      </w:tblGrid>
      <w:tr w:rsidR="00122A92" w:rsidRPr="003105C5" w:rsidTr="00ED4469">
        <w:tc>
          <w:tcPr>
            <w:tcW w:w="4742" w:type="dxa"/>
            <w:hideMark/>
          </w:tcPr>
          <w:p w:rsidR="00122A92" w:rsidRPr="003105C5" w:rsidRDefault="00122A92" w:rsidP="0014119E">
            <w:pPr>
              <w:suppressAutoHyphens/>
              <w:jc w:val="both"/>
              <w:rPr>
                <w:color w:val="FFFFFF" w:themeColor="background1"/>
                <w:kern w:val="2"/>
                <w:szCs w:val="28"/>
                <w:lang w:eastAsia="ar-SA"/>
              </w:rPr>
            </w:pPr>
            <w:r w:rsidRPr="003105C5">
              <w:rPr>
                <w:color w:val="FFFFFF" w:themeColor="background1"/>
                <w:szCs w:val="28"/>
              </w:rPr>
              <w:t xml:space="preserve">от </w:t>
            </w:r>
            <w:r w:rsidR="0014119E" w:rsidRPr="003105C5">
              <w:rPr>
                <w:color w:val="FFFFFF" w:themeColor="background1"/>
                <w:szCs w:val="28"/>
              </w:rPr>
              <w:t>28</w:t>
            </w:r>
            <w:r w:rsidRPr="003105C5">
              <w:rPr>
                <w:color w:val="FFFFFF" w:themeColor="background1"/>
                <w:szCs w:val="28"/>
              </w:rPr>
              <w:t>.</w:t>
            </w:r>
            <w:r w:rsidR="0014119E" w:rsidRPr="003105C5">
              <w:rPr>
                <w:color w:val="FFFFFF" w:themeColor="background1"/>
                <w:szCs w:val="28"/>
              </w:rPr>
              <w:t>11</w:t>
            </w:r>
            <w:r w:rsidRPr="003105C5">
              <w:rPr>
                <w:color w:val="FFFFFF" w:themeColor="background1"/>
                <w:szCs w:val="28"/>
              </w:rPr>
              <w:t>.2024</w:t>
            </w:r>
          </w:p>
        </w:tc>
        <w:tc>
          <w:tcPr>
            <w:tcW w:w="4897" w:type="dxa"/>
            <w:hideMark/>
          </w:tcPr>
          <w:p w:rsidR="00122A92" w:rsidRPr="003105C5" w:rsidRDefault="00122A92" w:rsidP="0014119E">
            <w:pPr>
              <w:suppressAutoHyphens/>
              <w:ind w:right="-108"/>
              <w:jc w:val="right"/>
              <w:rPr>
                <w:color w:val="FFFFFF" w:themeColor="background1"/>
                <w:kern w:val="2"/>
                <w:szCs w:val="28"/>
                <w:lang w:eastAsia="ar-SA"/>
              </w:rPr>
            </w:pPr>
            <w:r w:rsidRPr="003105C5">
              <w:rPr>
                <w:color w:val="FFFFFF" w:themeColor="background1"/>
                <w:szCs w:val="28"/>
              </w:rPr>
              <w:t xml:space="preserve">№ </w:t>
            </w:r>
            <w:r w:rsidR="0014119E" w:rsidRPr="003105C5">
              <w:rPr>
                <w:color w:val="FFFFFF" w:themeColor="background1"/>
                <w:szCs w:val="28"/>
              </w:rPr>
              <w:t>153</w:t>
            </w:r>
          </w:p>
        </w:tc>
      </w:tr>
      <w:tr w:rsidR="00122A92" w:rsidRPr="00F45A46" w:rsidTr="00ED4469">
        <w:tc>
          <w:tcPr>
            <w:tcW w:w="9639" w:type="dxa"/>
            <w:gridSpan w:val="2"/>
            <w:hideMark/>
          </w:tcPr>
          <w:p w:rsidR="00122A92" w:rsidRPr="00F45A46" w:rsidRDefault="00122A92" w:rsidP="00DD17E2">
            <w:pPr>
              <w:suppressAutoHyphens/>
              <w:jc w:val="center"/>
              <w:rPr>
                <w:kern w:val="2"/>
                <w:szCs w:val="28"/>
                <w:lang w:eastAsia="ar-SA"/>
              </w:rPr>
            </w:pPr>
            <w:r w:rsidRPr="00F45A46">
              <w:rPr>
                <w:szCs w:val="28"/>
              </w:rPr>
              <w:t xml:space="preserve">с. </w:t>
            </w:r>
            <w:r w:rsidR="00DD17E2">
              <w:rPr>
                <w:szCs w:val="28"/>
              </w:rPr>
              <w:t>Ивановка</w:t>
            </w:r>
          </w:p>
        </w:tc>
      </w:tr>
    </w:tbl>
    <w:p w:rsidR="00122A92" w:rsidRPr="00F45A46" w:rsidRDefault="00122A92" w:rsidP="00122A92"/>
    <w:p w:rsidR="00EC43D6" w:rsidRDefault="00122A92" w:rsidP="00EC43D6">
      <w:pPr>
        <w:tabs>
          <w:tab w:val="left" w:pos="5103"/>
          <w:tab w:val="left" w:pos="5387"/>
        </w:tabs>
        <w:ind w:right="1"/>
        <w:rPr>
          <w:b/>
        </w:rPr>
      </w:pPr>
      <w:r w:rsidRPr="00254DFF">
        <w:rPr>
          <w:b/>
        </w:rPr>
        <w:t xml:space="preserve">О внесении изменений в решение </w:t>
      </w:r>
      <w:r w:rsidR="00BF6227">
        <w:rPr>
          <w:b/>
        </w:rPr>
        <w:t>С</w:t>
      </w:r>
      <w:r w:rsidRPr="00254DFF">
        <w:rPr>
          <w:b/>
        </w:rPr>
        <w:t xml:space="preserve">обрания </w:t>
      </w:r>
    </w:p>
    <w:p w:rsidR="00EC43D6" w:rsidRDefault="00122A92" w:rsidP="00EC43D6">
      <w:pPr>
        <w:tabs>
          <w:tab w:val="left" w:pos="5103"/>
          <w:tab w:val="left" w:pos="5387"/>
        </w:tabs>
        <w:ind w:right="1"/>
        <w:rPr>
          <w:b/>
        </w:rPr>
      </w:pPr>
      <w:r w:rsidRPr="00254DFF">
        <w:rPr>
          <w:b/>
        </w:rPr>
        <w:t xml:space="preserve">депутатов </w:t>
      </w:r>
      <w:r w:rsidR="001D09C5">
        <w:rPr>
          <w:b/>
        </w:rPr>
        <w:t>Ивановского</w:t>
      </w:r>
      <w:r w:rsidRPr="00254DFF">
        <w:rPr>
          <w:b/>
        </w:rPr>
        <w:t xml:space="preserve"> сельского поселения </w:t>
      </w:r>
    </w:p>
    <w:p w:rsidR="00122A92" w:rsidRPr="00254DFF" w:rsidRDefault="00122A92" w:rsidP="00E376A8">
      <w:pPr>
        <w:tabs>
          <w:tab w:val="left" w:pos="5103"/>
          <w:tab w:val="left" w:pos="5387"/>
        </w:tabs>
        <w:ind w:right="1"/>
        <w:rPr>
          <w:b/>
        </w:rPr>
      </w:pPr>
      <w:r w:rsidRPr="00254DFF">
        <w:rPr>
          <w:b/>
        </w:rPr>
        <w:t xml:space="preserve">от </w:t>
      </w:r>
      <w:r w:rsidR="00E376A8">
        <w:rPr>
          <w:b/>
        </w:rPr>
        <w:t>28</w:t>
      </w:r>
      <w:r w:rsidRPr="00254DFF">
        <w:rPr>
          <w:b/>
        </w:rPr>
        <w:t>.0</w:t>
      </w:r>
      <w:r w:rsidR="00E376A8">
        <w:rPr>
          <w:b/>
        </w:rPr>
        <w:t>9</w:t>
      </w:r>
      <w:r w:rsidRPr="00254DFF">
        <w:rPr>
          <w:b/>
        </w:rPr>
        <w:t>.201</w:t>
      </w:r>
      <w:r w:rsidR="00E376A8">
        <w:rPr>
          <w:b/>
        </w:rPr>
        <w:t>6</w:t>
      </w:r>
      <w:r w:rsidRPr="00254DFF">
        <w:rPr>
          <w:b/>
        </w:rPr>
        <w:t xml:space="preserve"> № </w:t>
      </w:r>
      <w:r w:rsidR="00E376A8">
        <w:rPr>
          <w:b/>
        </w:rPr>
        <w:t>18</w:t>
      </w:r>
      <w:r w:rsidR="00EC43D6">
        <w:rPr>
          <w:b/>
        </w:rPr>
        <w:t>0</w:t>
      </w:r>
      <w:r w:rsidRPr="00254DFF">
        <w:rPr>
          <w:b/>
        </w:rPr>
        <w:t xml:space="preserve"> </w:t>
      </w:r>
    </w:p>
    <w:p w:rsidR="00BF06EE" w:rsidRDefault="00BF06EE" w:rsidP="00BF06EE">
      <w:pPr>
        <w:jc w:val="both"/>
      </w:pPr>
    </w:p>
    <w:p w:rsidR="00103F14" w:rsidRDefault="001A7811" w:rsidP="00103F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50866">
        <w:rPr>
          <w:szCs w:val="28"/>
        </w:rPr>
        <w:t xml:space="preserve">В </w:t>
      </w:r>
      <w:r>
        <w:rPr>
          <w:szCs w:val="28"/>
        </w:rPr>
        <w:t xml:space="preserve">целях приведения нормативного правового акта Собрания депутатов </w:t>
      </w:r>
      <w:r w:rsidR="00103F14">
        <w:rPr>
          <w:szCs w:val="28"/>
        </w:rPr>
        <w:t>Ивановского</w:t>
      </w:r>
      <w:r>
        <w:rPr>
          <w:szCs w:val="28"/>
        </w:rPr>
        <w:t xml:space="preserve"> сельского поселения в соответствии с</w:t>
      </w:r>
      <w:r w:rsidRPr="00B50866">
        <w:rPr>
          <w:szCs w:val="28"/>
        </w:rPr>
        <w:t xml:space="preserve"> постановлением Правительства Ростовской области от 10.11</w:t>
      </w:r>
      <w:r>
        <w:rPr>
          <w:szCs w:val="28"/>
        </w:rPr>
        <w:t xml:space="preserve">.2011 </w:t>
      </w:r>
      <w:r w:rsidRPr="00B50866">
        <w:rPr>
          <w:szCs w:val="28"/>
        </w:rPr>
        <w:t xml:space="preserve">№ 116 </w:t>
      </w:r>
      <w:r>
        <w:rPr>
          <w:color w:val="000000"/>
          <w:szCs w:val="28"/>
          <w:shd w:val="clear" w:color="auto" w:fill="FFFFFF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Pr="00B50866">
        <w:rPr>
          <w:szCs w:val="28"/>
        </w:rPr>
        <w:t>,</w:t>
      </w:r>
      <w:r w:rsidR="00103F14">
        <w:rPr>
          <w:szCs w:val="28"/>
        </w:rPr>
        <w:t xml:space="preserve"> </w:t>
      </w:r>
      <w:r w:rsidRPr="005F5161">
        <w:rPr>
          <w:szCs w:val="28"/>
        </w:rPr>
        <w:t xml:space="preserve">Собрание депутатов </w:t>
      </w:r>
      <w:r w:rsidR="00103F14">
        <w:rPr>
          <w:szCs w:val="28"/>
        </w:rPr>
        <w:t>Ивановского</w:t>
      </w:r>
      <w:r w:rsidRPr="005F5161">
        <w:rPr>
          <w:szCs w:val="28"/>
        </w:rPr>
        <w:t xml:space="preserve"> сельского поселения </w:t>
      </w:r>
    </w:p>
    <w:p w:rsidR="001A7811" w:rsidRPr="00103F14" w:rsidRDefault="001A7811" w:rsidP="00103F14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03F14">
        <w:rPr>
          <w:b/>
          <w:szCs w:val="28"/>
        </w:rPr>
        <w:t>решило:</w:t>
      </w:r>
    </w:p>
    <w:p w:rsidR="001A7811" w:rsidRPr="005F5161" w:rsidRDefault="001A7811" w:rsidP="001A781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A7811" w:rsidRDefault="001A7811" w:rsidP="001A7811">
      <w:pPr>
        <w:shd w:val="clear" w:color="auto" w:fill="FFFFFF"/>
        <w:ind w:left="5" w:firstLine="704"/>
        <w:jc w:val="both"/>
        <w:rPr>
          <w:szCs w:val="28"/>
        </w:rPr>
      </w:pPr>
      <w:r>
        <w:rPr>
          <w:szCs w:val="28"/>
        </w:rPr>
        <w:t xml:space="preserve">1. Внести в решение Собрания депутатов </w:t>
      </w:r>
      <w:r w:rsidR="00103F14">
        <w:rPr>
          <w:szCs w:val="28"/>
        </w:rPr>
        <w:t>Иановского</w:t>
      </w:r>
      <w:r>
        <w:rPr>
          <w:szCs w:val="28"/>
        </w:rPr>
        <w:t xml:space="preserve"> сельского поселения </w:t>
      </w:r>
      <w:r w:rsidRPr="00A14D66">
        <w:rPr>
          <w:szCs w:val="28"/>
        </w:rPr>
        <w:t xml:space="preserve">от </w:t>
      </w:r>
      <w:r w:rsidR="00E376A8">
        <w:rPr>
          <w:bCs/>
          <w:szCs w:val="28"/>
        </w:rPr>
        <w:t>28.09.2016 № 180</w:t>
      </w:r>
      <w:r w:rsidRPr="00A14D66">
        <w:rPr>
          <w:szCs w:val="28"/>
        </w:rPr>
        <w:t xml:space="preserve"> «</w:t>
      </w:r>
      <w:r w:rsidRPr="00CD44EE">
        <w:rPr>
          <w:szCs w:val="28"/>
        </w:rPr>
        <w:t xml:space="preserve">Об утверждении положений о размерах должностных окладов, размерах дополнительных выплат муниципальным служащим в </w:t>
      </w:r>
      <w:r w:rsidR="00103F14">
        <w:rPr>
          <w:szCs w:val="28"/>
        </w:rPr>
        <w:t>Ивановском</w:t>
      </w:r>
      <w:r w:rsidRPr="00CD44EE">
        <w:rPr>
          <w:szCs w:val="28"/>
        </w:rPr>
        <w:t xml:space="preserve"> сельском поселении и порядке их осуществления, правил исчисления денежного содержания, планировании средств на оплату труда</w:t>
      </w:r>
      <w:r w:rsidRPr="00A14D66">
        <w:rPr>
          <w:szCs w:val="28"/>
        </w:rPr>
        <w:t>»</w:t>
      </w:r>
      <w:r>
        <w:rPr>
          <w:szCs w:val="28"/>
        </w:rPr>
        <w:t xml:space="preserve"> следующее изменение:</w:t>
      </w:r>
    </w:p>
    <w:p w:rsidR="001A7811" w:rsidRDefault="001A7811" w:rsidP="001A7811">
      <w:pPr>
        <w:shd w:val="clear" w:color="auto" w:fill="FFFFFF"/>
        <w:ind w:left="5" w:firstLine="704"/>
        <w:jc w:val="both"/>
        <w:rPr>
          <w:szCs w:val="28"/>
        </w:rPr>
      </w:pPr>
      <w:r w:rsidRPr="005B6204">
        <w:rPr>
          <w:szCs w:val="28"/>
        </w:rPr>
        <w:t xml:space="preserve">1. </w:t>
      </w:r>
      <w:r>
        <w:rPr>
          <w:szCs w:val="28"/>
        </w:rPr>
        <w:t>1. В приложении 5:</w:t>
      </w:r>
    </w:p>
    <w:p w:rsidR="001A7811" w:rsidRDefault="001A7811" w:rsidP="001A7811">
      <w:pPr>
        <w:shd w:val="clear" w:color="auto" w:fill="FFFFFF"/>
        <w:ind w:left="5" w:firstLine="704"/>
        <w:jc w:val="both"/>
        <w:rPr>
          <w:szCs w:val="28"/>
        </w:rPr>
      </w:pPr>
      <w:r>
        <w:rPr>
          <w:szCs w:val="28"/>
        </w:rPr>
        <w:t>приложение изложить в редакции:</w:t>
      </w:r>
    </w:p>
    <w:p w:rsidR="001A7811" w:rsidRPr="002A391A" w:rsidRDefault="001A7811" w:rsidP="001A7811">
      <w:pPr>
        <w:tabs>
          <w:tab w:val="num" w:pos="3969"/>
        </w:tabs>
        <w:autoSpaceDE w:val="0"/>
        <w:autoSpaceDN w:val="0"/>
        <w:adjustRightInd w:val="0"/>
        <w:ind w:left="3969"/>
        <w:jc w:val="center"/>
        <w:outlineLvl w:val="2"/>
        <w:rPr>
          <w:szCs w:val="28"/>
        </w:rPr>
      </w:pPr>
      <w:r>
        <w:rPr>
          <w:szCs w:val="28"/>
        </w:rPr>
        <w:t>«</w:t>
      </w:r>
      <w:r w:rsidRPr="002A391A">
        <w:rPr>
          <w:szCs w:val="28"/>
        </w:rPr>
        <w:t>Приложение</w:t>
      </w:r>
    </w:p>
    <w:p w:rsidR="001A7811" w:rsidRPr="00B50866" w:rsidRDefault="001A7811" w:rsidP="001A7811">
      <w:pPr>
        <w:tabs>
          <w:tab w:val="num" w:pos="3969"/>
        </w:tabs>
        <w:autoSpaceDE w:val="0"/>
        <w:autoSpaceDN w:val="0"/>
        <w:adjustRightInd w:val="0"/>
        <w:ind w:left="3969"/>
        <w:jc w:val="center"/>
        <w:outlineLvl w:val="2"/>
      </w:pPr>
      <w:r w:rsidRPr="002A391A">
        <w:rPr>
          <w:szCs w:val="28"/>
        </w:rPr>
        <w:t xml:space="preserve">к Положению о порядке и размерах выплаты ежемесячного денежного поощрения муниципальным служащим в </w:t>
      </w:r>
      <w:r w:rsidR="00103F14">
        <w:rPr>
          <w:szCs w:val="28"/>
        </w:rPr>
        <w:t>Ивановском</w:t>
      </w:r>
      <w:r w:rsidRPr="002A391A">
        <w:rPr>
          <w:szCs w:val="28"/>
        </w:rPr>
        <w:t xml:space="preserve"> сельском поселении</w:t>
      </w:r>
    </w:p>
    <w:p w:rsidR="001A7811" w:rsidRPr="00B50866" w:rsidRDefault="001A7811" w:rsidP="001A7811">
      <w:pPr>
        <w:tabs>
          <w:tab w:val="num" w:pos="0"/>
          <w:tab w:val="num" w:pos="180"/>
          <w:tab w:val="num" w:pos="5580"/>
        </w:tabs>
        <w:autoSpaceDE w:val="0"/>
        <w:autoSpaceDN w:val="0"/>
        <w:adjustRightInd w:val="0"/>
        <w:ind w:hanging="540"/>
        <w:jc w:val="both"/>
        <w:outlineLvl w:val="2"/>
        <w:rPr>
          <w:szCs w:val="28"/>
        </w:rPr>
      </w:pPr>
    </w:p>
    <w:p w:rsidR="001A7811" w:rsidRDefault="001A7811" w:rsidP="001A7811">
      <w:pPr>
        <w:jc w:val="center"/>
        <w:rPr>
          <w:szCs w:val="28"/>
        </w:rPr>
      </w:pPr>
      <w:r w:rsidRPr="00B50866">
        <w:rPr>
          <w:szCs w:val="28"/>
        </w:rPr>
        <w:t xml:space="preserve">ТАБЛИЦА </w:t>
      </w:r>
    </w:p>
    <w:p w:rsidR="001A7811" w:rsidRPr="00B50866" w:rsidRDefault="001A7811" w:rsidP="001A7811">
      <w:pPr>
        <w:jc w:val="center"/>
        <w:rPr>
          <w:szCs w:val="28"/>
        </w:rPr>
      </w:pPr>
      <w:r w:rsidRPr="00B50866">
        <w:rPr>
          <w:szCs w:val="28"/>
        </w:rPr>
        <w:t xml:space="preserve">коэффициентов, применяемых при исчислении размеров ежемесячного денежного поощрения муниципальных служащих </w:t>
      </w:r>
      <w:r>
        <w:rPr>
          <w:szCs w:val="28"/>
        </w:rPr>
        <w:t>в</w:t>
      </w:r>
      <w:r w:rsidRPr="00B50866">
        <w:rPr>
          <w:szCs w:val="28"/>
        </w:rPr>
        <w:t xml:space="preserve"> </w:t>
      </w:r>
      <w:r w:rsidR="00103F14">
        <w:rPr>
          <w:szCs w:val="28"/>
        </w:rPr>
        <w:t>Ивановском</w:t>
      </w:r>
      <w:r>
        <w:rPr>
          <w:szCs w:val="28"/>
        </w:rPr>
        <w:t xml:space="preserve"> сельском поселении</w:t>
      </w:r>
      <w:r w:rsidRPr="00B50866">
        <w:rPr>
          <w:szCs w:val="28"/>
        </w:rPr>
        <w:t xml:space="preserve"> </w:t>
      </w:r>
    </w:p>
    <w:p w:rsidR="001A7811" w:rsidRPr="00B50866" w:rsidRDefault="001A7811" w:rsidP="001A781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1A7811" w:rsidRDefault="001A7811" w:rsidP="001A7811">
      <w:pPr>
        <w:autoSpaceDE w:val="0"/>
        <w:autoSpaceDN w:val="0"/>
        <w:adjustRightInd w:val="0"/>
        <w:ind w:firstLine="851"/>
        <w:jc w:val="both"/>
        <w:outlineLvl w:val="1"/>
        <w:rPr>
          <w:szCs w:val="28"/>
        </w:rPr>
      </w:pPr>
      <w:r w:rsidRPr="00B50866">
        <w:rPr>
          <w:szCs w:val="28"/>
        </w:rPr>
        <w:t>1. Коэффициенты, применяемые при исчислении</w:t>
      </w:r>
      <w:r>
        <w:rPr>
          <w:szCs w:val="28"/>
        </w:rPr>
        <w:t xml:space="preserve"> </w:t>
      </w:r>
      <w:r w:rsidRPr="00B50866">
        <w:rPr>
          <w:szCs w:val="28"/>
        </w:rPr>
        <w:t>размеров ежемесячного денежного поощрения</w:t>
      </w:r>
      <w:r>
        <w:rPr>
          <w:szCs w:val="28"/>
        </w:rPr>
        <w:t xml:space="preserve"> </w:t>
      </w:r>
      <w:r w:rsidRPr="00B50866">
        <w:rPr>
          <w:szCs w:val="28"/>
        </w:rPr>
        <w:t xml:space="preserve">муниципальных служащих, замещающих </w:t>
      </w:r>
      <w:r w:rsidRPr="00B50866">
        <w:rPr>
          <w:szCs w:val="28"/>
        </w:rPr>
        <w:lastRenderedPageBreak/>
        <w:t>должности муниципальной службы</w:t>
      </w:r>
      <w:r>
        <w:rPr>
          <w:szCs w:val="28"/>
        </w:rPr>
        <w:t xml:space="preserve"> </w:t>
      </w:r>
      <w:r w:rsidRPr="00B50866">
        <w:rPr>
          <w:szCs w:val="28"/>
        </w:rPr>
        <w:t xml:space="preserve">в Администрации </w:t>
      </w:r>
      <w:r w:rsidR="00103F14">
        <w:rPr>
          <w:szCs w:val="28"/>
        </w:rPr>
        <w:t>Ивановского</w:t>
      </w:r>
      <w:r>
        <w:rPr>
          <w:szCs w:val="28"/>
        </w:rPr>
        <w:t xml:space="preserve"> сельского поселения</w:t>
      </w:r>
    </w:p>
    <w:p w:rsidR="001A7811" w:rsidRPr="00B50866" w:rsidRDefault="001A7811" w:rsidP="001A7811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tbl>
      <w:tblPr>
        <w:tblW w:w="1010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962"/>
        <w:gridCol w:w="3118"/>
        <w:gridCol w:w="465"/>
      </w:tblGrid>
      <w:tr w:rsidR="001A7811" w:rsidRPr="00B50866" w:rsidTr="00565612">
        <w:trPr>
          <w:gridAfter w:val="1"/>
          <w:wAfter w:w="465" w:type="dxa"/>
          <w:cantSplit/>
          <w:trHeight w:val="49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811" w:rsidRPr="002A391A" w:rsidRDefault="001A7811" w:rsidP="005656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1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2A391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811" w:rsidRPr="002A391A" w:rsidRDefault="001A7811" w:rsidP="005656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811" w:rsidRPr="002A391A" w:rsidRDefault="001A7811" w:rsidP="005656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1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811" w:rsidRDefault="001A7811" w:rsidP="00565612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pt-a0"/>
                <w:color w:val="000000"/>
                <w:sz w:val="28"/>
                <w:szCs w:val="28"/>
              </w:rPr>
              <w:t>Коэффициенты, применяемые</w:t>
            </w:r>
          </w:p>
          <w:p w:rsidR="001A7811" w:rsidRDefault="001A7811" w:rsidP="00565612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pt-a0"/>
                <w:color w:val="000000"/>
                <w:sz w:val="28"/>
                <w:szCs w:val="28"/>
              </w:rPr>
              <w:t>при исчислении предельных</w:t>
            </w:r>
          </w:p>
          <w:p w:rsidR="001A7811" w:rsidRDefault="001A7811" w:rsidP="00565612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pt-a0"/>
                <w:color w:val="000000"/>
                <w:sz w:val="28"/>
                <w:szCs w:val="28"/>
              </w:rPr>
              <w:t>размеров ежемесячного</w:t>
            </w:r>
          </w:p>
          <w:p w:rsidR="001A7811" w:rsidRDefault="001A7811" w:rsidP="00565612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pt-a0"/>
                <w:color w:val="000000"/>
                <w:sz w:val="28"/>
                <w:szCs w:val="28"/>
              </w:rPr>
              <w:t>денежного поощрения (должностных</w:t>
            </w:r>
          </w:p>
          <w:p w:rsidR="001A7811" w:rsidRPr="00736FB2" w:rsidRDefault="001A7811" w:rsidP="00565612">
            <w:pPr>
              <w:pStyle w:val="pt-a-000025"/>
              <w:shd w:val="clear" w:color="auto" w:fill="FFFFFF"/>
              <w:spacing w:before="0" w:beforeAutospacing="0" w:after="0" w:afterAutospacing="0" w:line="263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pt-a0"/>
                <w:color w:val="000000"/>
                <w:sz w:val="28"/>
                <w:szCs w:val="28"/>
              </w:rPr>
              <w:t>окладов)</w:t>
            </w:r>
          </w:p>
        </w:tc>
      </w:tr>
      <w:tr w:rsidR="001A7811" w:rsidRPr="00B50866" w:rsidTr="00565612">
        <w:trPr>
          <w:gridAfter w:val="1"/>
          <w:wAfter w:w="465" w:type="dxa"/>
          <w:cantSplit/>
          <w:trHeight w:val="71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A7811" w:rsidRPr="00B50866" w:rsidRDefault="001A7811" w:rsidP="005656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103F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103F14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, назначаемый по контракту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811" w:rsidRPr="00B50866" w:rsidRDefault="001A7811" w:rsidP="005656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A7811" w:rsidRPr="00B50866" w:rsidTr="00565612">
        <w:trPr>
          <w:gridAfter w:val="1"/>
          <w:wAfter w:w="465" w:type="dxa"/>
          <w:cantSplit/>
          <w:trHeight w:val="42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(начальник сектора)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811" w:rsidRPr="00B50866" w:rsidRDefault="001A7811" w:rsidP="005656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1A7811" w:rsidRPr="00B50866" w:rsidTr="00565612">
        <w:trPr>
          <w:gridAfter w:val="1"/>
          <w:wAfter w:w="465" w:type="dxa"/>
          <w:cantSplit/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811" w:rsidRPr="00B50866" w:rsidRDefault="001A7811" w:rsidP="005656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1A7811" w:rsidRPr="00B50866" w:rsidTr="00565612">
        <w:trPr>
          <w:gridAfter w:val="1"/>
          <w:wAfter w:w="465" w:type="dxa"/>
          <w:cantSplit/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811" w:rsidRPr="00B50866" w:rsidRDefault="001A7811" w:rsidP="005656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1A7811" w:rsidRPr="00B50866" w:rsidTr="00565612">
        <w:trPr>
          <w:gridAfter w:val="1"/>
          <w:wAfter w:w="465" w:type="dxa"/>
          <w:cantSplit/>
          <w:trHeight w:val="3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 категории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811" w:rsidRPr="00B50866" w:rsidRDefault="001A7811" w:rsidP="005656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1A7811" w:rsidRPr="00B50866" w:rsidTr="00565612">
        <w:trPr>
          <w:gridAfter w:val="1"/>
          <w:wAfter w:w="465" w:type="dxa"/>
          <w:cantSplit/>
          <w:trHeight w:val="37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второй  категории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7811" w:rsidRPr="00B50866" w:rsidRDefault="001A7811" w:rsidP="005656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8" style="position:absolute;left:0;text-align:left;margin-left:212.95pt;margin-top:15.1pt;width:20.25pt;height:21pt;z-index:251660288;mso-position-horizontal-relative:text;mso-position-vertical-relative:text" strokecolor="white [3212]">
                  <v:textbox>
                    <w:txbxContent>
                      <w:p w:rsidR="001A7811" w:rsidRDefault="001A7811" w:rsidP="001A7811">
                        <w:pPr>
                          <w:ind w:right="-3" w:hanging="142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».</w:t>
                        </w:r>
                      </w:p>
                      <w:p w:rsidR="001A7811" w:rsidRDefault="001A7811" w:rsidP="001A7811"/>
                    </w:txbxContent>
                  </v:textbox>
                </v:rect>
              </w:pict>
            </w: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1A7811" w:rsidRPr="00B50866" w:rsidTr="00565612">
        <w:trPr>
          <w:cantSplit/>
          <w:trHeight w:val="24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811" w:rsidRPr="00B50866" w:rsidRDefault="001A7811" w:rsidP="0056561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A7811" w:rsidRPr="00B50866" w:rsidRDefault="001A7811" w:rsidP="0056561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86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65" w:type="dxa"/>
            <w:tcBorders>
              <w:left w:val="single" w:sz="4" w:space="0" w:color="auto"/>
            </w:tcBorders>
            <w:shd w:val="clear" w:color="auto" w:fill="auto"/>
          </w:tcPr>
          <w:p w:rsidR="001A7811" w:rsidRPr="004F21E8" w:rsidRDefault="001A7811" w:rsidP="00565612">
            <w:pPr>
              <w:rPr>
                <w:szCs w:val="28"/>
              </w:rPr>
            </w:pPr>
            <w:r w:rsidRPr="004F21E8">
              <w:rPr>
                <w:szCs w:val="28"/>
              </w:rPr>
              <w:t>».</w:t>
            </w:r>
          </w:p>
        </w:tc>
      </w:tr>
    </w:tbl>
    <w:p w:rsidR="001A7811" w:rsidRDefault="001A7811" w:rsidP="00BA6686">
      <w:pPr>
        <w:pStyle w:val="ConsPlusTitle"/>
        <w:suppressAutoHyphens/>
        <w:spacing w:after="120" w:line="264" w:lineRule="auto"/>
        <w:ind w:firstLine="737"/>
        <w:jc w:val="both"/>
        <w:outlineLvl w:val="0"/>
        <w:rPr>
          <w:sz w:val="28"/>
          <w:szCs w:val="28"/>
        </w:rPr>
      </w:pPr>
    </w:p>
    <w:p w:rsidR="001A7811" w:rsidRPr="006B0424" w:rsidRDefault="001A7811" w:rsidP="001A7811">
      <w:pPr>
        <w:shd w:val="clear" w:color="auto" w:fill="FFFFFF"/>
        <w:tabs>
          <w:tab w:val="left" w:pos="1013"/>
        </w:tabs>
        <w:spacing w:line="322" w:lineRule="exact"/>
        <w:ind w:left="10" w:right="14" w:firstLine="699"/>
        <w:jc w:val="both"/>
        <w:rPr>
          <w:szCs w:val="28"/>
        </w:rPr>
      </w:pPr>
      <w:r>
        <w:rPr>
          <w:spacing w:val="-12"/>
          <w:szCs w:val="28"/>
        </w:rPr>
        <w:t>2.</w:t>
      </w:r>
      <w:r w:rsidRPr="006B0424">
        <w:rPr>
          <w:szCs w:val="28"/>
        </w:rPr>
        <w:tab/>
        <w:t>Настоящее решение вступает в силу со дня его официального</w:t>
      </w:r>
      <w:r>
        <w:rPr>
          <w:szCs w:val="28"/>
        </w:rPr>
        <w:t xml:space="preserve"> </w:t>
      </w:r>
      <w:r w:rsidRPr="006B0424">
        <w:rPr>
          <w:szCs w:val="28"/>
        </w:rPr>
        <w:t>о</w:t>
      </w:r>
      <w:r>
        <w:rPr>
          <w:szCs w:val="28"/>
        </w:rPr>
        <w:t>публикования</w:t>
      </w:r>
      <w:r>
        <w:rPr>
          <w:rStyle w:val="pt-a0"/>
          <w:color w:val="000000"/>
          <w:szCs w:val="28"/>
          <w:shd w:val="clear" w:color="auto" w:fill="FFFFFF"/>
        </w:rPr>
        <w:t xml:space="preserve"> и распространяется на правоотношения, возникшие с 1 января 2025 г.</w:t>
      </w:r>
    </w:p>
    <w:p w:rsidR="004916DF" w:rsidRPr="004425E6" w:rsidRDefault="004916DF" w:rsidP="004425E6">
      <w:pPr>
        <w:jc w:val="both"/>
      </w:pPr>
    </w:p>
    <w:p w:rsidR="004425E6" w:rsidRPr="004425E6" w:rsidRDefault="004425E6" w:rsidP="004425E6">
      <w:pPr>
        <w:jc w:val="both"/>
      </w:pPr>
    </w:p>
    <w:p w:rsidR="004425E6" w:rsidRPr="004425E6" w:rsidRDefault="004425E6" w:rsidP="004425E6">
      <w:pPr>
        <w:jc w:val="both"/>
      </w:pPr>
    </w:p>
    <w:p w:rsidR="00AD3572" w:rsidRDefault="004425E6" w:rsidP="004425E6">
      <w:pPr>
        <w:jc w:val="both"/>
        <w:rPr>
          <w:szCs w:val="28"/>
        </w:rPr>
      </w:pPr>
      <w:r w:rsidRPr="004425E6">
        <w:rPr>
          <w:szCs w:val="28"/>
        </w:rPr>
        <w:t>Председатель Собрания депутатов –</w:t>
      </w:r>
    </w:p>
    <w:p w:rsidR="004425E6" w:rsidRPr="004425E6" w:rsidRDefault="004425E6" w:rsidP="004425E6">
      <w:pPr>
        <w:jc w:val="both"/>
        <w:rPr>
          <w:szCs w:val="28"/>
        </w:rPr>
      </w:pPr>
      <w:r w:rsidRPr="004425E6">
        <w:rPr>
          <w:szCs w:val="28"/>
        </w:rPr>
        <w:t xml:space="preserve">глава </w:t>
      </w:r>
      <w:r w:rsidR="001D09C5">
        <w:rPr>
          <w:szCs w:val="28"/>
        </w:rPr>
        <w:t>Ивановского</w:t>
      </w:r>
      <w:r w:rsidRPr="004425E6">
        <w:rPr>
          <w:szCs w:val="28"/>
        </w:rPr>
        <w:t xml:space="preserve"> сельского поселения                              </w:t>
      </w:r>
      <w:r w:rsidR="00EC43D6">
        <w:rPr>
          <w:szCs w:val="28"/>
        </w:rPr>
        <w:t xml:space="preserve">       </w:t>
      </w:r>
      <w:r w:rsidR="001D09C5">
        <w:rPr>
          <w:szCs w:val="28"/>
        </w:rPr>
        <w:t>Ю.В.Мехонцев</w:t>
      </w:r>
    </w:p>
    <w:p w:rsidR="004425E6" w:rsidRDefault="004425E6" w:rsidP="004425E6">
      <w:pPr>
        <w:jc w:val="both"/>
        <w:rPr>
          <w:rFonts w:ascii="Times New Roman CYR" w:hAnsi="Times New Roman CYR"/>
        </w:rPr>
      </w:pPr>
    </w:p>
    <w:p w:rsidR="00AD3572" w:rsidRDefault="00AD3572" w:rsidP="009A47D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3572" w:rsidRDefault="00AD3572" w:rsidP="009A47D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7D4" w:rsidRPr="00CE03A1" w:rsidRDefault="009A47D4" w:rsidP="009A47D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3A1">
        <w:rPr>
          <w:rFonts w:ascii="Times New Roman" w:hAnsi="Times New Roman" w:cs="Times New Roman"/>
          <w:sz w:val="28"/>
          <w:szCs w:val="28"/>
        </w:rPr>
        <w:t>с. Ивановка</w:t>
      </w:r>
    </w:p>
    <w:p w:rsidR="009A47D4" w:rsidRPr="00CE03A1" w:rsidRDefault="00B9638E" w:rsidP="009A47D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9A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9A47D4" w:rsidRPr="00CE03A1">
        <w:rPr>
          <w:rFonts w:ascii="Times New Roman" w:hAnsi="Times New Roman" w:cs="Times New Roman"/>
          <w:sz w:val="28"/>
          <w:szCs w:val="28"/>
        </w:rPr>
        <w:t xml:space="preserve"> 20</w:t>
      </w:r>
      <w:r w:rsidR="004916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A47D4" w:rsidRPr="00CE03A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47D4" w:rsidRPr="00CE03A1" w:rsidRDefault="009A47D4" w:rsidP="009A47D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3A1">
        <w:rPr>
          <w:rFonts w:ascii="Times New Roman" w:hAnsi="Times New Roman" w:cs="Times New Roman"/>
          <w:sz w:val="28"/>
          <w:szCs w:val="28"/>
        </w:rPr>
        <w:t xml:space="preserve">№ </w:t>
      </w:r>
      <w:r w:rsidR="00B9638E">
        <w:rPr>
          <w:rFonts w:ascii="Times New Roman" w:hAnsi="Times New Roman" w:cs="Times New Roman"/>
          <w:sz w:val="28"/>
          <w:szCs w:val="28"/>
        </w:rPr>
        <w:t>___</w:t>
      </w:r>
    </w:p>
    <w:p w:rsidR="00747F4F" w:rsidRPr="005614A0" w:rsidRDefault="00747F4F" w:rsidP="00BF06EE">
      <w:pPr>
        <w:autoSpaceDE w:val="0"/>
        <w:autoSpaceDN w:val="0"/>
        <w:adjustRightInd w:val="0"/>
        <w:spacing w:line="240" w:lineRule="exact"/>
        <w:jc w:val="both"/>
        <w:outlineLvl w:val="1"/>
        <w:rPr>
          <w:color w:val="FF0000"/>
        </w:rPr>
      </w:pPr>
    </w:p>
    <w:sectPr w:rsidR="00747F4F" w:rsidRPr="005614A0" w:rsidSect="00A50D44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0B2" w:rsidRDefault="001910B2">
      <w:r>
        <w:separator/>
      </w:r>
    </w:p>
  </w:endnote>
  <w:endnote w:type="continuationSeparator" w:id="0">
    <w:p w:rsidR="001910B2" w:rsidRDefault="0019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0B2" w:rsidRDefault="001910B2">
      <w:r>
        <w:separator/>
      </w:r>
    </w:p>
  </w:footnote>
  <w:footnote w:type="continuationSeparator" w:id="0">
    <w:p w:rsidR="001910B2" w:rsidRDefault="0019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63" w:rsidRDefault="00F366F0" w:rsidP="000746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2D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2D63" w:rsidRDefault="00012D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63" w:rsidRDefault="00F366F0" w:rsidP="000746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2D6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346F">
      <w:rPr>
        <w:rStyle w:val="a7"/>
        <w:noProof/>
      </w:rPr>
      <w:t>2</w:t>
    </w:r>
    <w:r>
      <w:rPr>
        <w:rStyle w:val="a7"/>
      </w:rPr>
      <w:fldChar w:fldCharType="end"/>
    </w:r>
  </w:p>
  <w:p w:rsidR="00012D63" w:rsidRDefault="00012D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00D4"/>
    <w:multiLevelType w:val="hybridMultilevel"/>
    <w:tmpl w:val="DF0C764C"/>
    <w:lvl w:ilvl="0" w:tplc="09FC4F68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368F3B9C"/>
    <w:multiLevelType w:val="hybridMultilevel"/>
    <w:tmpl w:val="DA78A97A"/>
    <w:lvl w:ilvl="0" w:tplc="4F2CC238">
      <w:start w:val="1"/>
      <w:numFmt w:val="decimal"/>
      <w:lvlText w:val="%1."/>
      <w:lvlJc w:val="left"/>
      <w:pPr>
        <w:tabs>
          <w:tab w:val="num" w:pos="2375"/>
        </w:tabs>
        <w:ind w:left="2375" w:hanging="13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3" w15:restartNumberingAfterBreak="0">
    <w:nsid w:val="493111D4"/>
    <w:multiLevelType w:val="hybridMultilevel"/>
    <w:tmpl w:val="EE724832"/>
    <w:lvl w:ilvl="0" w:tplc="5394EA8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479699E"/>
    <w:multiLevelType w:val="hybridMultilevel"/>
    <w:tmpl w:val="57305978"/>
    <w:lvl w:ilvl="0" w:tplc="DCB0D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FD2"/>
    <w:rsid w:val="000120B7"/>
    <w:rsid w:val="00012D63"/>
    <w:rsid w:val="00015BC0"/>
    <w:rsid w:val="00025154"/>
    <w:rsid w:val="00025774"/>
    <w:rsid w:val="00026C6B"/>
    <w:rsid w:val="0002770D"/>
    <w:rsid w:val="000456FE"/>
    <w:rsid w:val="00050584"/>
    <w:rsid w:val="0005137D"/>
    <w:rsid w:val="0006344E"/>
    <w:rsid w:val="00067615"/>
    <w:rsid w:val="0006765A"/>
    <w:rsid w:val="00067797"/>
    <w:rsid w:val="00070CCC"/>
    <w:rsid w:val="00070FAA"/>
    <w:rsid w:val="000746E1"/>
    <w:rsid w:val="00083F03"/>
    <w:rsid w:val="00093D55"/>
    <w:rsid w:val="000B26D8"/>
    <w:rsid w:val="000B5EB2"/>
    <w:rsid w:val="000E12FD"/>
    <w:rsid w:val="000E4EB7"/>
    <w:rsid w:val="000F73CD"/>
    <w:rsid w:val="00103F14"/>
    <w:rsid w:val="00106047"/>
    <w:rsid w:val="00110AF6"/>
    <w:rsid w:val="00122A92"/>
    <w:rsid w:val="0012334F"/>
    <w:rsid w:val="001266CC"/>
    <w:rsid w:val="00127C43"/>
    <w:rsid w:val="0014119E"/>
    <w:rsid w:val="00141D26"/>
    <w:rsid w:val="0014678D"/>
    <w:rsid w:val="001527C8"/>
    <w:rsid w:val="00152C08"/>
    <w:rsid w:val="001552ED"/>
    <w:rsid w:val="00157326"/>
    <w:rsid w:val="00164F68"/>
    <w:rsid w:val="00170F9D"/>
    <w:rsid w:val="00174DE1"/>
    <w:rsid w:val="00180E68"/>
    <w:rsid w:val="00187EEF"/>
    <w:rsid w:val="001905E6"/>
    <w:rsid w:val="001910B2"/>
    <w:rsid w:val="001A7811"/>
    <w:rsid w:val="001B29F9"/>
    <w:rsid w:val="001B33D5"/>
    <w:rsid w:val="001B3924"/>
    <w:rsid w:val="001C34DA"/>
    <w:rsid w:val="001D09C5"/>
    <w:rsid w:val="001D52E9"/>
    <w:rsid w:val="001D5B37"/>
    <w:rsid w:val="001D5F1D"/>
    <w:rsid w:val="001F3C49"/>
    <w:rsid w:val="001F4751"/>
    <w:rsid w:val="001F6400"/>
    <w:rsid w:val="001F750C"/>
    <w:rsid w:val="002132B6"/>
    <w:rsid w:val="002330AF"/>
    <w:rsid w:val="00236852"/>
    <w:rsid w:val="00240560"/>
    <w:rsid w:val="00240F99"/>
    <w:rsid w:val="00250E0D"/>
    <w:rsid w:val="00260849"/>
    <w:rsid w:val="002779CD"/>
    <w:rsid w:val="00277E66"/>
    <w:rsid w:val="00281794"/>
    <w:rsid w:val="00286102"/>
    <w:rsid w:val="002A6DA9"/>
    <w:rsid w:val="002A7B0C"/>
    <w:rsid w:val="002B4CEE"/>
    <w:rsid w:val="002C305C"/>
    <w:rsid w:val="002C446B"/>
    <w:rsid w:val="002D0824"/>
    <w:rsid w:val="002D5460"/>
    <w:rsid w:val="002D70FF"/>
    <w:rsid w:val="002E2B09"/>
    <w:rsid w:val="002E7270"/>
    <w:rsid w:val="003058C6"/>
    <w:rsid w:val="003105C5"/>
    <w:rsid w:val="00326531"/>
    <w:rsid w:val="003415C9"/>
    <w:rsid w:val="00360961"/>
    <w:rsid w:val="003653C4"/>
    <w:rsid w:val="0036643C"/>
    <w:rsid w:val="003843E4"/>
    <w:rsid w:val="00385D10"/>
    <w:rsid w:val="003A712A"/>
    <w:rsid w:val="003A7C53"/>
    <w:rsid w:val="003E164B"/>
    <w:rsid w:val="003E18F0"/>
    <w:rsid w:val="003E6CCD"/>
    <w:rsid w:val="003F48DB"/>
    <w:rsid w:val="003F591B"/>
    <w:rsid w:val="003F6F2F"/>
    <w:rsid w:val="00413ED7"/>
    <w:rsid w:val="004425E6"/>
    <w:rsid w:val="00444996"/>
    <w:rsid w:val="004540E5"/>
    <w:rsid w:val="00455531"/>
    <w:rsid w:val="004916DF"/>
    <w:rsid w:val="00493599"/>
    <w:rsid w:val="00495FFB"/>
    <w:rsid w:val="004A2E37"/>
    <w:rsid w:val="004B4B44"/>
    <w:rsid w:val="004C1882"/>
    <w:rsid w:val="004C3FB7"/>
    <w:rsid w:val="004C63DD"/>
    <w:rsid w:val="004C71C0"/>
    <w:rsid w:val="004E3A89"/>
    <w:rsid w:val="004E6683"/>
    <w:rsid w:val="004E7C6E"/>
    <w:rsid w:val="004F1DCE"/>
    <w:rsid w:val="005057EC"/>
    <w:rsid w:val="005131E9"/>
    <w:rsid w:val="005308DB"/>
    <w:rsid w:val="00531EDB"/>
    <w:rsid w:val="00532CAF"/>
    <w:rsid w:val="005361E5"/>
    <w:rsid w:val="00536B91"/>
    <w:rsid w:val="00542F18"/>
    <w:rsid w:val="00543E10"/>
    <w:rsid w:val="00544074"/>
    <w:rsid w:val="00560C3E"/>
    <w:rsid w:val="005614A0"/>
    <w:rsid w:val="00581BB8"/>
    <w:rsid w:val="005841EE"/>
    <w:rsid w:val="00593696"/>
    <w:rsid w:val="0059482E"/>
    <w:rsid w:val="005A1732"/>
    <w:rsid w:val="005A5D02"/>
    <w:rsid w:val="005B3C09"/>
    <w:rsid w:val="005C48EF"/>
    <w:rsid w:val="005C7837"/>
    <w:rsid w:val="005D465A"/>
    <w:rsid w:val="005E2704"/>
    <w:rsid w:val="005E28D2"/>
    <w:rsid w:val="005E379B"/>
    <w:rsid w:val="005F1561"/>
    <w:rsid w:val="005F2A0E"/>
    <w:rsid w:val="005F305F"/>
    <w:rsid w:val="005F5542"/>
    <w:rsid w:val="005F6242"/>
    <w:rsid w:val="00604055"/>
    <w:rsid w:val="006040A6"/>
    <w:rsid w:val="006042D7"/>
    <w:rsid w:val="00611058"/>
    <w:rsid w:val="00611E32"/>
    <w:rsid w:val="006256A4"/>
    <w:rsid w:val="006301A6"/>
    <w:rsid w:val="0063714E"/>
    <w:rsid w:val="0064771C"/>
    <w:rsid w:val="006504EC"/>
    <w:rsid w:val="00651436"/>
    <w:rsid w:val="006702C8"/>
    <w:rsid w:val="0067127B"/>
    <w:rsid w:val="00674FD2"/>
    <w:rsid w:val="006801FB"/>
    <w:rsid w:val="00684F94"/>
    <w:rsid w:val="00690656"/>
    <w:rsid w:val="006A1AA5"/>
    <w:rsid w:val="006A38D7"/>
    <w:rsid w:val="006B4E33"/>
    <w:rsid w:val="006B7D6D"/>
    <w:rsid w:val="006C54B9"/>
    <w:rsid w:val="006C5808"/>
    <w:rsid w:val="006D4D7A"/>
    <w:rsid w:val="006E3680"/>
    <w:rsid w:val="006F12DF"/>
    <w:rsid w:val="0070329F"/>
    <w:rsid w:val="0070651E"/>
    <w:rsid w:val="00713007"/>
    <w:rsid w:val="0071346F"/>
    <w:rsid w:val="0071468B"/>
    <w:rsid w:val="007201E7"/>
    <w:rsid w:val="0073277A"/>
    <w:rsid w:val="00737A76"/>
    <w:rsid w:val="00742995"/>
    <w:rsid w:val="00747F4F"/>
    <w:rsid w:val="007707FF"/>
    <w:rsid w:val="00773B10"/>
    <w:rsid w:val="00785CC8"/>
    <w:rsid w:val="007901C2"/>
    <w:rsid w:val="00796D82"/>
    <w:rsid w:val="007B6054"/>
    <w:rsid w:val="007B7581"/>
    <w:rsid w:val="007C346F"/>
    <w:rsid w:val="007C5E58"/>
    <w:rsid w:val="008025F7"/>
    <w:rsid w:val="0080525B"/>
    <w:rsid w:val="00813412"/>
    <w:rsid w:val="008219CE"/>
    <w:rsid w:val="00822DD7"/>
    <w:rsid w:val="008331AE"/>
    <w:rsid w:val="00840494"/>
    <w:rsid w:val="00842FE9"/>
    <w:rsid w:val="008462E1"/>
    <w:rsid w:val="0085402D"/>
    <w:rsid w:val="00854DA2"/>
    <w:rsid w:val="00873B93"/>
    <w:rsid w:val="00873C96"/>
    <w:rsid w:val="00876E60"/>
    <w:rsid w:val="008774FF"/>
    <w:rsid w:val="00881493"/>
    <w:rsid w:val="00884D18"/>
    <w:rsid w:val="008A2BF5"/>
    <w:rsid w:val="008B39C1"/>
    <w:rsid w:val="008C14B9"/>
    <w:rsid w:val="008C150E"/>
    <w:rsid w:val="008C7E3D"/>
    <w:rsid w:val="008D0386"/>
    <w:rsid w:val="008D0C54"/>
    <w:rsid w:val="008D2C51"/>
    <w:rsid w:val="00900DB4"/>
    <w:rsid w:val="00911EE4"/>
    <w:rsid w:val="00913119"/>
    <w:rsid w:val="00914224"/>
    <w:rsid w:val="00915027"/>
    <w:rsid w:val="00921220"/>
    <w:rsid w:val="00921288"/>
    <w:rsid w:val="009250A6"/>
    <w:rsid w:val="00926001"/>
    <w:rsid w:val="00940FD8"/>
    <w:rsid w:val="00947525"/>
    <w:rsid w:val="00954B0B"/>
    <w:rsid w:val="00964714"/>
    <w:rsid w:val="00967779"/>
    <w:rsid w:val="009770EF"/>
    <w:rsid w:val="009844E1"/>
    <w:rsid w:val="00987027"/>
    <w:rsid w:val="009908C2"/>
    <w:rsid w:val="00992CF4"/>
    <w:rsid w:val="009A3DAB"/>
    <w:rsid w:val="009A47D4"/>
    <w:rsid w:val="009B3F8C"/>
    <w:rsid w:val="009C1E5E"/>
    <w:rsid w:val="009C674F"/>
    <w:rsid w:val="009D2CE7"/>
    <w:rsid w:val="009F0736"/>
    <w:rsid w:val="009F6353"/>
    <w:rsid w:val="009F69C8"/>
    <w:rsid w:val="00A017C1"/>
    <w:rsid w:val="00A01E01"/>
    <w:rsid w:val="00A02812"/>
    <w:rsid w:val="00A0293C"/>
    <w:rsid w:val="00A07910"/>
    <w:rsid w:val="00A335C3"/>
    <w:rsid w:val="00A34C3E"/>
    <w:rsid w:val="00A42704"/>
    <w:rsid w:val="00A42AAA"/>
    <w:rsid w:val="00A4787A"/>
    <w:rsid w:val="00A50169"/>
    <w:rsid w:val="00A50D44"/>
    <w:rsid w:val="00A60180"/>
    <w:rsid w:val="00A60F49"/>
    <w:rsid w:val="00A626F3"/>
    <w:rsid w:val="00A70D4E"/>
    <w:rsid w:val="00AA55D4"/>
    <w:rsid w:val="00AB6A61"/>
    <w:rsid w:val="00AC5AFC"/>
    <w:rsid w:val="00AD3572"/>
    <w:rsid w:val="00AF2777"/>
    <w:rsid w:val="00B11989"/>
    <w:rsid w:val="00B253FB"/>
    <w:rsid w:val="00B36B0D"/>
    <w:rsid w:val="00B40185"/>
    <w:rsid w:val="00B45B53"/>
    <w:rsid w:val="00B547B1"/>
    <w:rsid w:val="00B644F2"/>
    <w:rsid w:val="00B70D67"/>
    <w:rsid w:val="00B83F00"/>
    <w:rsid w:val="00B868F8"/>
    <w:rsid w:val="00B914F3"/>
    <w:rsid w:val="00B9638E"/>
    <w:rsid w:val="00B9674B"/>
    <w:rsid w:val="00BA6305"/>
    <w:rsid w:val="00BA6686"/>
    <w:rsid w:val="00BC0EED"/>
    <w:rsid w:val="00BC5F20"/>
    <w:rsid w:val="00BE2042"/>
    <w:rsid w:val="00BE3EDA"/>
    <w:rsid w:val="00BF06EE"/>
    <w:rsid w:val="00BF3273"/>
    <w:rsid w:val="00BF6227"/>
    <w:rsid w:val="00BF6683"/>
    <w:rsid w:val="00BF6AFE"/>
    <w:rsid w:val="00C02569"/>
    <w:rsid w:val="00C15EEF"/>
    <w:rsid w:val="00C24620"/>
    <w:rsid w:val="00C50817"/>
    <w:rsid w:val="00C57663"/>
    <w:rsid w:val="00C63F27"/>
    <w:rsid w:val="00C67A8F"/>
    <w:rsid w:val="00C71BFD"/>
    <w:rsid w:val="00C87B7B"/>
    <w:rsid w:val="00C921DE"/>
    <w:rsid w:val="00C9467C"/>
    <w:rsid w:val="00CA1ABC"/>
    <w:rsid w:val="00CB5D18"/>
    <w:rsid w:val="00CB7533"/>
    <w:rsid w:val="00CC5715"/>
    <w:rsid w:val="00CE0ADB"/>
    <w:rsid w:val="00CF1F21"/>
    <w:rsid w:val="00CF39CB"/>
    <w:rsid w:val="00D0007A"/>
    <w:rsid w:val="00D10352"/>
    <w:rsid w:val="00D103A6"/>
    <w:rsid w:val="00D30C55"/>
    <w:rsid w:val="00D30D50"/>
    <w:rsid w:val="00D408A2"/>
    <w:rsid w:val="00D41D52"/>
    <w:rsid w:val="00D452A3"/>
    <w:rsid w:val="00D534FB"/>
    <w:rsid w:val="00D53E1E"/>
    <w:rsid w:val="00D55A51"/>
    <w:rsid w:val="00D61AFC"/>
    <w:rsid w:val="00D645EE"/>
    <w:rsid w:val="00D91FCD"/>
    <w:rsid w:val="00D94F81"/>
    <w:rsid w:val="00D96453"/>
    <w:rsid w:val="00DA4136"/>
    <w:rsid w:val="00DC102A"/>
    <w:rsid w:val="00DC39DC"/>
    <w:rsid w:val="00DC3D62"/>
    <w:rsid w:val="00DD1680"/>
    <w:rsid w:val="00DD17E2"/>
    <w:rsid w:val="00DD5A10"/>
    <w:rsid w:val="00DE0734"/>
    <w:rsid w:val="00DE3D7F"/>
    <w:rsid w:val="00DF337E"/>
    <w:rsid w:val="00E026B1"/>
    <w:rsid w:val="00E27332"/>
    <w:rsid w:val="00E376A8"/>
    <w:rsid w:val="00E51066"/>
    <w:rsid w:val="00E5181A"/>
    <w:rsid w:val="00E535BC"/>
    <w:rsid w:val="00E55341"/>
    <w:rsid w:val="00E9021E"/>
    <w:rsid w:val="00E90B3C"/>
    <w:rsid w:val="00E955A0"/>
    <w:rsid w:val="00EB1D2E"/>
    <w:rsid w:val="00EC2F9D"/>
    <w:rsid w:val="00EC43D6"/>
    <w:rsid w:val="00ED1599"/>
    <w:rsid w:val="00ED5E73"/>
    <w:rsid w:val="00EE25D1"/>
    <w:rsid w:val="00EF17BE"/>
    <w:rsid w:val="00EF485B"/>
    <w:rsid w:val="00EF7B0D"/>
    <w:rsid w:val="00F027AF"/>
    <w:rsid w:val="00F07A5D"/>
    <w:rsid w:val="00F1020F"/>
    <w:rsid w:val="00F11AB2"/>
    <w:rsid w:val="00F27F80"/>
    <w:rsid w:val="00F35B7A"/>
    <w:rsid w:val="00F366F0"/>
    <w:rsid w:val="00F42FF6"/>
    <w:rsid w:val="00F56A71"/>
    <w:rsid w:val="00F673A8"/>
    <w:rsid w:val="00F723F6"/>
    <w:rsid w:val="00F809B6"/>
    <w:rsid w:val="00F81CC1"/>
    <w:rsid w:val="00F95ECD"/>
    <w:rsid w:val="00F97CF1"/>
    <w:rsid w:val="00FA46F3"/>
    <w:rsid w:val="00FC6247"/>
    <w:rsid w:val="00FE534F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A38BEFF"/>
  <w15:docId w15:val="{4BB1C7F2-D40B-40CE-80CC-86230608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FD2"/>
    <w:rPr>
      <w:sz w:val="28"/>
      <w:szCs w:val="24"/>
    </w:rPr>
  </w:style>
  <w:style w:type="paragraph" w:styleId="1">
    <w:name w:val="heading 1"/>
    <w:basedOn w:val="a"/>
    <w:next w:val="a"/>
    <w:qFormat/>
    <w:rsid w:val="00674FD2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74F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74F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74F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4E7C6E"/>
    <w:pPr>
      <w:autoSpaceDE w:val="0"/>
      <w:autoSpaceDN w:val="0"/>
    </w:pPr>
    <w:rPr>
      <w:sz w:val="20"/>
      <w:szCs w:val="20"/>
    </w:rPr>
  </w:style>
  <w:style w:type="character" w:styleId="a5">
    <w:name w:val="footnote reference"/>
    <w:basedOn w:val="a0"/>
    <w:semiHidden/>
    <w:rsid w:val="004E7C6E"/>
    <w:rPr>
      <w:vertAlign w:val="superscript"/>
    </w:rPr>
  </w:style>
  <w:style w:type="paragraph" w:styleId="a6">
    <w:name w:val="header"/>
    <w:basedOn w:val="a"/>
    <w:rsid w:val="003F6F2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F2F"/>
  </w:style>
  <w:style w:type="paragraph" w:styleId="a8">
    <w:name w:val="Body Text"/>
    <w:basedOn w:val="a"/>
    <w:rsid w:val="00F027AF"/>
    <w:pPr>
      <w:jc w:val="center"/>
    </w:pPr>
  </w:style>
  <w:style w:type="paragraph" w:styleId="2">
    <w:name w:val="Body Text Indent 2"/>
    <w:basedOn w:val="a"/>
    <w:rsid w:val="005E2704"/>
    <w:pPr>
      <w:spacing w:after="120" w:line="480" w:lineRule="auto"/>
      <w:ind w:left="283"/>
    </w:pPr>
  </w:style>
  <w:style w:type="paragraph" w:customStyle="1" w:styleId="ConsPlusTitle">
    <w:name w:val="ConsPlusTitle"/>
    <w:rsid w:val="00DE3D7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semiHidden/>
    <w:rsid w:val="006301A6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634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Îñíîâíîé òåêñò 21"/>
    <w:basedOn w:val="a"/>
    <w:rsid w:val="0006344E"/>
    <w:pPr>
      <w:autoSpaceDE w:val="0"/>
      <w:autoSpaceDN w:val="0"/>
      <w:adjustRightInd w:val="0"/>
      <w:ind w:firstLine="810"/>
    </w:pPr>
    <w:rPr>
      <w:szCs w:val="28"/>
    </w:rPr>
  </w:style>
  <w:style w:type="paragraph" w:customStyle="1" w:styleId="ConsTitle">
    <w:name w:val="ConsTitle"/>
    <w:rsid w:val="00BF06EE"/>
    <w:pPr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32"/>
      <w:szCs w:val="32"/>
    </w:rPr>
  </w:style>
  <w:style w:type="paragraph" w:styleId="ab">
    <w:name w:val="Plain Text"/>
    <w:basedOn w:val="a"/>
    <w:link w:val="ac"/>
    <w:rsid w:val="002C305C"/>
    <w:rPr>
      <w:rFonts w:ascii="Courier New" w:hAnsi="Courier New" w:cs="Courier New"/>
      <w:i/>
      <w:iCs/>
      <w:sz w:val="20"/>
      <w:szCs w:val="20"/>
    </w:rPr>
  </w:style>
  <w:style w:type="character" w:customStyle="1" w:styleId="ac">
    <w:name w:val="Текст Знак"/>
    <w:basedOn w:val="a0"/>
    <w:link w:val="ab"/>
    <w:rsid w:val="002C305C"/>
    <w:rPr>
      <w:rFonts w:ascii="Courier New" w:hAnsi="Courier New" w:cs="Courier New"/>
      <w:i/>
      <w:iCs/>
    </w:rPr>
  </w:style>
  <w:style w:type="character" w:styleId="ad">
    <w:name w:val="Emphasis"/>
    <w:basedOn w:val="a0"/>
    <w:qFormat/>
    <w:rsid w:val="00BA6686"/>
    <w:rPr>
      <w:i/>
      <w:iCs/>
    </w:rPr>
  </w:style>
  <w:style w:type="paragraph" w:styleId="ae">
    <w:name w:val="List Paragraph"/>
    <w:basedOn w:val="a"/>
    <w:uiPriority w:val="34"/>
    <w:qFormat/>
    <w:rsid w:val="00BA6686"/>
    <w:pPr>
      <w:ind w:left="720"/>
      <w:contextualSpacing/>
    </w:pPr>
    <w:rPr>
      <w:sz w:val="24"/>
    </w:rPr>
  </w:style>
  <w:style w:type="paragraph" w:styleId="af">
    <w:name w:val="Title"/>
    <w:basedOn w:val="a"/>
    <w:next w:val="a"/>
    <w:link w:val="af0"/>
    <w:qFormat/>
    <w:rsid w:val="00BF32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rsid w:val="00BF327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0">
    <w:name w:val="Без интервала1"/>
    <w:uiPriority w:val="99"/>
    <w:qFormat/>
    <w:rsid w:val="00122A92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1">
    <w:name w:val="Основной текст_"/>
    <w:link w:val="4"/>
    <w:rsid w:val="001D09C5"/>
    <w:rPr>
      <w:spacing w:val="1"/>
      <w:shd w:val="clear" w:color="auto" w:fill="FFFFFF"/>
    </w:rPr>
  </w:style>
  <w:style w:type="paragraph" w:customStyle="1" w:styleId="4">
    <w:name w:val="Основной текст4"/>
    <w:basedOn w:val="a"/>
    <w:link w:val="af1"/>
    <w:rsid w:val="001D09C5"/>
    <w:pPr>
      <w:widowControl w:val="0"/>
      <w:shd w:val="clear" w:color="auto" w:fill="FFFFFF"/>
      <w:spacing w:before="300" w:after="300" w:line="322" w:lineRule="exact"/>
      <w:ind w:hanging="540"/>
    </w:pPr>
    <w:rPr>
      <w:spacing w:val="1"/>
      <w:sz w:val="20"/>
      <w:szCs w:val="20"/>
    </w:rPr>
  </w:style>
  <w:style w:type="paragraph" w:customStyle="1" w:styleId="ConsPlusCell">
    <w:name w:val="ConsPlusCell"/>
    <w:rsid w:val="001A781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pt-a0">
    <w:name w:val="pt-a0"/>
    <w:basedOn w:val="a0"/>
    <w:rsid w:val="001A7811"/>
  </w:style>
  <w:style w:type="paragraph" w:customStyle="1" w:styleId="pt-a-000025">
    <w:name w:val="pt-a-000025"/>
    <w:basedOn w:val="a"/>
    <w:rsid w:val="001A781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74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5963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908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6653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2478</CharactersWithSpaces>
  <SharedDoc>false</SharedDoc>
  <HLinks>
    <vt:vector size="6" baseType="variant"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consultantplus://offline/ref=C04DFB2B01532798EE6A9014ECB8DAFE7509D8E42DCF29A67566A35261V636K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Y</cp:lastModifiedBy>
  <cp:revision>21</cp:revision>
  <cp:lastPrinted>2024-12-25T07:12:00Z</cp:lastPrinted>
  <dcterms:created xsi:type="dcterms:W3CDTF">2024-12-25T05:43:00Z</dcterms:created>
  <dcterms:modified xsi:type="dcterms:W3CDTF">2025-02-25T13:31:00Z</dcterms:modified>
</cp:coreProperties>
</file>