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Российская Федерация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Ростовская  область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Сальский район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Администрация Ивановского  сельского поселения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DF2A9C" w:rsidP="00DF2A9C">
      <w:pPr>
        <w:tabs>
          <w:tab w:val="left" w:pos="376"/>
          <w:tab w:val="center" w:pos="48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ПРОЕКТ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2B0CE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DF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с. Ивановка</w:t>
      </w:r>
    </w:p>
    <w:p w:rsidR="00043F58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«О создании  малого Совета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по межэтническим отношениям при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Администрации Ивановского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сельского поселения»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В </w:t>
      </w:r>
      <w:r w:rsidRPr="004A33C0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 от 07.05.2012 № 602 «Об обеспечении межнационального согласия», в связи с произошедшими кадровыми изменениями Администрация Ивановского сельского поселения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24F7" w:rsidRDefault="00986D6D" w:rsidP="00FA18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9D7117" w:rsidRPr="004A33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D7117" w:rsidRPr="004A33C0" w:rsidRDefault="009D7117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bCs/>
          <w:sz w:val="28"/>
          <w:szCs w:val="28"/>
        </w:rPr>
        <w:t>1.</w:t>
      </w:r>
      <w:r w:rsidRPr="00885B67">
        <w:rPr>
          <w:rFonts w:ascii="Times New Roman" w:hAnsi="Times New Roman"/>
          <w:sz w:val="28"/>
          <w:szCs w:val="28"/>
        </w:rPr>
        <w:t xml:space="preserve">Утвердить </w:t>
      </w:r>
      <w:hyperlink r:id="rId6" w:anchor="Par31" w:history="1">
        <w:r w:rsidRPr="004A33C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состав</w:t>
        </w:r>
      </w:hyperlink>
      <w:r w:rsidR="00043F58">
        <w:t xml:space="preserve"> </w:t>
      </w:r>
      <w:r w:rsidRPr="004A33C0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Включить в состав малого Совета по межэтническим отношениям при Администрации Ивановского сельского поселения (приложение №1)</w:t>
      </w:r>
      <w:r>
        <w:rPr>
          <w:rFonts w:ascii="Times New Roman" w:hAnsi="Times New Roman"/>
          <w:sz w:val="28"/>
          <w:szCs w:val="28"/>
        </w:rPr>
        <w:t xml:space="preserve"> </w:t>
      </w:r>
      <w:r w:rsidR="00043F58">
        <w:rPr>
          <w:rFonts w:ascii="Times New Roman" w:hAnsi="Times New Roman"/>
          <w:sz w:val="28"/>
          <w:szCs w:val="28"/>
        </w:rPr>
        <w:t>представителей цыганского и армянского народов</w:t>
      </w:r>
      <w:r>
        <w:rPr>
          <w:rFonts w:ascii="Times New Roman" w:hAnsi="Times New Roman"/>
          <w:sz w:val="28"/>
          <w:szCs w:val="28"/>
        </w:rPr>
        <w:t>.</w:t>
      </w:r>
    </w:p>
    <w:p w:rsidR="00FA18C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18CA">
        <w:rPr>
          <w:rFonts w:ascii="Times New Roman" w:hAnsi="Times New Roman"/>
          <w:sz w:val="28"/>
          <w:szCs w:val="28"/>
        </w:rPr>
        <w:t>Утвердить Положение о малом Совете по межэтническим отношениям при Администрации Ивановского сельского поселения (приложение №2).</w:t>
      </w:r>
    </w:p>
    <w:p w:rsidR="009D7117" w:rsidRPr="004A33C0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8CA">
        <w:rPr>
          <w:rFonts w:ascii="Times New Roman" w:hAnsi="Times New Roman"/>
          <w:sz w:val="28"/>
          <w:szCs w:val="28"/>
        </w:rPr>
        <w:t>3. Утвердить Регламент  малого Совета по межэтническим отношениям при Администрации Ивановского сельского поселения (приложение №3).</w:t>
      </w:r>
    </w:p>
    <w:p w:rsidR="009D7117" w:rsidRPr="00E7421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</w:t>
      </w:r>
      <w:r w:rsidR="009D7117" w:rsidRPr="00E7421A">
        <w:rPr>
          <w:rFonts w:ascii="Times New Roman" w:hAnsi="Times New Roman"/>
          <w:bCs/>
          <w:sz w:val="28"/>
          <w:szCs w:val="28"/>
        </w:rPr>
        <w:t xml:space="preserve">. </w:t>
      </w:r>
      <w:r w:rsidR="00E7421A" w:rsidRPr="00E7421A">
        <w:rPr>
          <w:rFonts w:ascii="Times New Roman" w:hAnsi="Times New Roman"/>
          <w:sz w:val="28"/>
          <w:szCs w:val="28"/>
        </w:rPr>
        <w:t xml:space="preserve">Считать </w:t>
      </w:r>
      <w:r w:rsidR="00E7421A">
        <w:rPr>
          <w:rFonts w:ascii="Times New Roman" w:hAnsi="Times New Roman"/>
          <w:sz w:val="28"/>
          <w:szCs w:val="28"/>
        </w:rPr>
        <w:t>утра</w:t>
      </w:r>
      <w:r w:rsidR="00043F58">
        <w:rPr>
          <w:rFonts w:ascii="Times New Roman" w:hAnsi="Times New Roman"/>
          <w:sz w:val="28"/>
          <w:szCs w:val="28"/>
        </w:rPr>
        <w:t>тившим силу Постановление за №</w:t>
      </w:r>
      <w:r w:rsidR="00074295">
        <w:rPr>
          <w:rFonts w:ascii="Times New Roman" w:hAnsi="Times New Roman"/>
          <w:sz w:val="28"/>
          <w:szCs w:val="28"/>
        </w:rPr>
        <w:t>6</w:t>
      </w:r>
      <w:r w:rsidR="00043F58">
        <w:rPr>
          <w:rFonts w:ascii="Times New Roman" w:hAnsi="Times New Roman"/>
          <w:sz w:val="28"/>
          <w:szCs w:val="28"/>
        </w:rPr>
        <w:t xml:space="preserve"> от </w:t>
      </w:r>
      <w:r w:rsidR="00074295">
        <w:rPr>
          <w:rFonts w:ascii="Times New Roman" w:hAnsi="Times New Roman"/>
          <w:sz w:val="28"/>
          <w:szCs w:val="28"/>
        </w:rPr>
        <w:t>11</w:t>
      </w:r>
      <w:r w:rsidR="00043F58">
        <w:rPr>
          <w:rFonts w:ascii="Times New Roman" w:hAnsi="Times New Roman"/>
          <w:sz w:val="28"/>
          <w:szCs w:val="28"/>
        </w:rPr>
        <w:t>.</w:t>
      </w:r>
      <w:r w:rsidR="00074295">
        <w:rPr>
          <w:rFonts w:ascii="Times New Roman" w:hAnsi="Times New Roman"/>
          <w:sz w:val="28"/>
          <w:szCs w:val="28"/>
        </w:rPr>
        <w:t>01.2021</w:t>
      </w:r>
      <w:r w:rsidR="00E7421A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года</w:t>
      </w:r>
      <w:r w:rsidR="00C11006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«О создании малого совета по межэтническим отношениям при Администрации Ивановского сельского поселения».</w:t>
      </w:r>
    </w:p>
    <w:p w:rsidR="009D7117" w:rsidRPr="00CA33D0" w:rsidRDefault="00FA18CA" w:rsidP="00FA18CA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7117" w:rsidRPr="00CA33D0">
        <w:rPr>
          <w:rFonts w:ascii="Times New Roman" w:hAnsi="Times New Roman"/>
          <w:sz w:val="28"/>
          <w:szCs w:val="28"/>
        </w:rPr>
        <w:t xml:space="preserve">.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7" w:history="1"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9D7117" w:rsidRPr="00CA33D0">
          <w:rPr>
            <w:rFonts w:ascii="Times New Roman" w:hAnsi="Times New Roman"/>
            <w:sz w:val="28"/>
            <w:szCs w:val="28"/>
          </w:rPr>
          <w:t>.</w:t>
        </w:r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ivanovskoe</w:t>
        </w:r>
        <w:r w:rsidR="009D7117" w:rsidRPr="00CA33D0">
          <w:rPr>
            <w:rFonts w:ascii="Times New Roman" w:hAnsi="Times New Roman"/>
            <w:sz w:val="28"/>
            <w:szCs w:val="28"/>
          </w:rPr>
          <w:t>-</w:t>
        </w:r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sp</w:t>
        </w:r>
        <w:r w:rsidR="009D7117" w:rsidRPr="00CA33D0">
          <w:rPr>
            <w:rFonts w:ascii="Times New Roman" w:hAnsi="Times New Roman"/>
            <w:sz w:val="28"/>
            <w:szCs w:val="28"/>
          </w:rPr>
          <w:t>.</w:t>
        </w:r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D7117" w:rsidRPr="004A33C0" w:rsidRDefault="00FA18CA" w:rsidP="00FA18CA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D7117" w:rsidRPr="004A33C0">
        <w:rPr>
          <w:rFonts w:ascii="Times New Roman" w:hAnsi="Times New Roman"/>
          <w:sz w:val="28"/>
          <w:szCs w:val="28"/>
        </w:rPr>
        <w:t>.</w:t>
      </w:r>
      <w:r w:rsidR="00074295">
        <w:rPr>
          <w:rFonts w:ascii="Times New Roman" w:hAnsi="Times New Roman"/>
          <w:sz w:val="28"/>
          <w:szCs w:val="28"/>
        </w:rPr>
        <w:t xml:space="preserve"> </w:t>
      </w:r>
      <w:r w:rsidR="009D7117" w:rsidRPr="004A33C0">
        <w:rPr>
          <w:rFonts w:ascii="Times New Roman" w:hAnsi="Times New Roman"/>
          <w:sz w:val="28"/>
          <w:szCs w:val="28"/>
        </w:rPr>
        <w:t>Контроль за выполнением постановления и деятельностью малого совета по межэтническим отношениям при Администрации Ивановского сельского поселения  оставляю за собой.</w:t>
      </w:r>
    </w:p>
    <w:p w:rsidR="009D7117" w:rsidRPr="004A33C0" w:rsidRDefault="009D7117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50D5E" w:rsidRDefault="003D6571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D7117" w:rsidRPr="004A33C0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9D7117" w:rsidRPr="004A33C0" w:rsidRDefault="009D7117" w:rsidP="00350D5E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Ивановского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с</w:t>
      </w:r>
      <w:r w:rsidR="00584746">
        <w:rPr>
          <w:rFonts w:ascii="Times New Roman" w:hAnsi="Times New Roman"/>
          <w:sz w:val="28"/>
          <w:szCs w:val="28"/>
        </w:rPr>
        <w:t xml:space="preserve">ельского поселения            </w:t>
      </w:r>
      <w:r w:rsidR="00350D5E">
        <w:rPr>
          <w:rFonts w:ascii="Times New Roman" w:hAnsi="Times New Roman"/>
          <w:sz w:val="28"/>
          <w:szCs w:val="28"/>
        </w:rPr>
        <w:t xml:space="preserve">                         </w:t>
      </w:r>
      <w:r w:rsidR="003D6571">
        <w:rPr>
          <w:rFonts w:ascii="Times New Roman" w:hAnsi="Times New Roman"/>
          <w:sz w:val="28"/>
          <w:szCs w:val="28"/>
        </w:rPr>
        <w:t xml:space="preserve">      </w:t>
      </w:r>
      <w:r w:rsidR="00584746">
        <w:rPr>
          <w:rFonts w:ascii="Times New Roman" w:hAnsi="Times New Roman"/>
          <w:sz w:val="28"/>
          <w:szCs w:val="28"/>
        </w:rPr>
        <w:t xml:space="preserve">  </w:t>
      </w:r>
      <w:r w:rsidR="003D6571">
        <w:rPr>
          <w:rFonts w:ascii="Times New Roman" w:hAnsi="Times New Roman"/>
          <w:sz w:val="28"/>
          <w:szCs w:val="28"/>
        </w:rPr>
        <w:t>А.С. Удалой</w:t>
      </w:r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1006" w:rsidRPr="00350D5E" w:rsidRDefault="00DF2A9C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</w:t>
      </w:r>
      <w:r w:rsidR="00F26C47" w:rsidRPr="00350D5E">
        <w:rPr>
          <w:rFonts w:ascii="Times New Roman" w:hAnsi="Times New Roman"/>
          <w:sz w:val="24"/>
          <w:szCs w:val="24"/>
        </w:rPr>
        <w:t>носит постановление</w:t>
      </w:r>
    </w:p>
    <w:p w:rsidR="00C11006" w:rsidRPr="00350D5E" w:rsidRDefault="00C11006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="003D6571">
        <w:rPr>
          <w:rFonts w:ascii="Times New Roman" w:hAnsi="Times New Roman"/>
          <w:sz w:val="24"/>
          <w:szCs w:val="24"/>
        </w:rPr>
        <w:t>первой</w:t>
      </w:r>
      <w:r w:rsidRPr="00350D5E">
        <w:rPr>
          <w:rFonts w:ascii="Times New Roman" w:hAnsi="Times New Roman"/>
          <w:sz w:val="24"/>
          <w:szCs w:val="24"/>
        </w:rPr>
        <w:t xml:space="preserve"> категории </w:t>
      </w:r>
      <w:r w:rsidR="003D6571">
        <w:rPr>
          <w:rFonts w:ascii="Times New Roman" w:hAnsi="Times New Roman"/>
          <w:sz w:val="24"/>
          <w:szCs w:val="24"/>
        </w:rPr>
        <w:t>(</w:t>
      </w:r>
      <w:r w:rsidRPr="00350D5E">
        <w:rPr>
          <w:rFonts w:ascii="Times New Roman" w:hAnsi="Times New Roman"/>
          <w:sz w:val="24"/>
          <w:szCs w:val="24"/>
        </w:rPr>
        <w:t>по ЧС и ПБ</w:t>
      </w:r>
      <w:r w:rsidR="003D6571">
        <w:rPr>
          <w:rFonts w:ascii="Times New Roman" w:hAnsi="Times New Roman"/>
          <w:sz w:val="24"/>
          <w:szCs w:val="24"/>
        </w:rPr>
        <w:t>)</w:t>
      </w:r>
      <w:r w:rsidRPr="00350D5E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A24F7" w:rsidRDefault="00C11006" w:rsidP="00DF2A9C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DF2A9C" w:rsidRPr="00DF2A9C" w:rsidRDefault="00DF2A9C" w:rsidP="00DF2A9C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117" w:rsidRPr="00584746" w:rsidRDefault="009D7117" w:rsidP="00584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D7117" w:rsidRPr="00584746" w:rsidRDefault="009D7117" w:rsidP="00584746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к постановлению</w:t>
      </w:r>
    </w:p>
    <w:p w:rsidR="009D7117" w:rsidRPr="00584746" w:rsidRDefault="009D7117" w:rsidP="00584746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Администрации Ивановского сельского поселения</w:t>
      </w:r>
    </w:p>
    <w:p w:rsidR="009D7117" w:rsidRPr="00584746" w:rsidRDefault="00043F58" w:rsidP="00043F58">
      <w:pPr>
        <w:spacing w:after="0" w:line="240" w:lineRule="auto"/>
        <w:ind w:left="66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86D6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Состав малого совета по межэтническим отношениям при Администрации Ивановского сельского поселения</w:t>
      </w:r>
      <w:r w:rsidR="00986D6D">
        <w:rPr>
          <w:rFonts w:ascii="Times New Roman" w:hAnsi="Times New Roman"/>
          <w:sz w:val="28"/>
          <w:szCs w:val="28"/>
        </w:rPr>
        <w:t>: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6" w:type="dxa"/>
        <w:tblInd w:w="-106" w:type="dxa"/>
        <w:tblLook w:val="01E0"/>
      </w:tblPr>
      <w:tblGrid>
        <w:gridCol w:w="4609"/>
        <w:gridCol w:w="5567"/>
      </w:tblGrid>
      <w:tr w:rsidR="009D7117" w:rsidRPr="00F470F6" w:rsidTr="00C11006">
        <w:tc>
          <w:tcPr>
            <w:tcW w:w="4609" w:type="dxa"/>
          </w:tcPr>
          <w:p w:rsidR="009D7117" w:rsidRPr="004A33C0" w:rsidRDefault="003D6571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Удалой Александр Сергеевич</w:t>
            </w:r>
          </w:p>
        </w:tc>
        <w:tc>
          <w:tcPr>
            <w:tcW w:w="5567" w:type="dxa"/>
          </w:tcPr>
          <w:p w:rsidR="009D7117" w:rsidRPr="004A33C0" w:rsidRDefault="003D6571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9D7117" w:rsidRPr="004A33C0">
              <w:rPr>
                <w:rFonts w:ascii="Times New Roman" w:hAnsi="Times New Roman"/>
                <w:sz w:val="28"/>
                <w:szCs w:val="28"/>
              </w:rPr>
              <w:t xml:space="preserve"> Администрации Ивановского сельского поселения, председатель малого совета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Галина Ивановна</w:t>
            </w:r>
          </w:p>
        </w:tc>
        <w:tc>
          <w:tcPr>
            <w:tcW w:w="5567" w:type="dxa"/>
          </w:tcPr>
          <w:p w:rsidR="009D7117" w:rsidRPr="004A33C0" w:rsidRDefault="009D7117" w:rsidP="003D6571">
            <w:pPr>
              <w:tabs>
                <w:tab w:val="center" w:pos="4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3D6571">
              <w:rPr>
                <w:rFonts w:ascii="Times New Roman" w:hAnsi="Times New Roman"/>
                <w:sz w:val="28"/>
                <w:szCs w:val="28"/>
              </w:rPr>
              <w:t>первой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986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57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ЧС и ПБ</w:t>
            </w:r>
            <w:r w:rsidR="003D6571">
              <w:rPr>
                <w:rFonts w:ascii="Times New Roman" w:hAnsi="Times New Roman"/>
                <w:sz w:val="28"/>
                <w:szCs w:val="28"/>
              </w:rPr>
              <w:t>)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Администрации 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секретарь малого совета</w:t>
            </w:r>
          </w:p>
        </w:tc>
      </w:tr>
      <w:tr w:rsidR="009D7117" w:rsidRPr="00F470F6" w:rsidTr="00C11006">
        <w:tc>
          <w:tcPr>
            <w:tcW w:w="10176" w:type="dxa"/>
            <w:gridSpan w:val="2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33C0">
              <w:rPr>
                <w:rFonts w:ascii="Times New Roman" w:hAnsi="Times New Roman"/>
                <w:b/>
                <w:sz w:val="28"/>
                <w:szCs w:val="28"/>
              </w:rPr>
              <w:t>Члены совета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Геращенко Александр Николаевич</w:t>
            </w:r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участковый уполномоченный инспектор полиции с. Ивановка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3D6571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Маргарита Георгиевна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3D6571" w:rsidP="003D65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0F">
              <w:rPr>
                <w:rFonts w:ascii="Times New Roman" w:hAnsi="Times New Roman"/>
                <w:sz w:val="28"/>
                <w:szCs w:val="28"/>
              </w:rPr>
              <w:t>С</w:t>
            </w:r>
            <w:r w:rsidR="009D7117" w:rsidRPr="0088150F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9D7117" w:rsidRPr="008815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D7117" w:rsidRPr="0088150F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архивной, кадровой и правовой работе)</w:t>
            </w:r>
            <w:r w:rsidR="009D7117" w:rsidRPr="0088150F">
              <w:rPr>
                <w:rFonts w:ascii="Times New Roman" w:hAnsi="Times New Roman"/>
                <w:sz w:val="28"/>
                <w:szCs w:val="28"/>
              </w:rPr>
              <w:t xml:space="preserve"> Администрации И</w:t>
            </w:r>
            <w:r w:rsidR="009D7117">
              <w:rPr>
                <w:rFonts w:ascii="Times New Roman" w:hAnsi="Times New Roman"/>
                <w:sz w:val="28"/>
                <w:szCs w:val="28"/>
              </w:rPr>
              <w:t>вановского сельского поселения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Самойлова Алла Ивановна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директор МБОУ СОШ № 28 с. Ивановка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Криворотов Геннадий </w:t>
            </w:r>
            <w:r w:rsidR="009D7117" w:rsidRPr="004A33C0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казачества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Владимир Григорьевич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цыганского  народа (по согласованию)</w:t>
            </w:r>
          </w:p>
        </w:tc>
      </w:tr>
      <w:tr w:rsidR="009D7117" w:rsidRPr="00F470F6" w:rsidTr="00C11006">
        <w:trPr>
          <w:trHeight w:val="823"/>
        </w:trPr>
        <w:tc>
          <w:tcPr>
            <w:tcW w:w="4609" w:type="dxa"/>
          </w:tcPr>
          <w:p w:rsidR="00350D5E" w:rsidRDefault="00350D5E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3D6571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Тадевосян Артем Дереникович</w:t>
            </w:r>
          </w:p>
        </w:tc>
        <w:tc>
          <w:tcPr>
            <w:tcW w:w="5567" w:type="dxa"/>
          </w:tcPr>
          <w:p w:rsidR="00350D5E" w:rsidRDefault="00350D5E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армянского народа (по согласованию)</w:t>
            </w:r>
          </w:p>
        </w:tc>
      </w:tr>
    </w:tbl>
    <w:p w:rsidR="009D7117" w:rsidRPr="00DE1873" w:rsidRDefault="009D7117" w:rsidP="008931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584746">
      <w:pPr>
        <w:rPr>
          <w:rFonts w:ascii="Times New Roman" w:hAnsi="Times New Roman"/>
          <w:sz w:val="28"/>
          <w:szCs w:val="28"/>
        </w:rPr>
      </w:pPr>
    </w:p>
    <w:p w:rsidR="00DF2A9C" w:rsidRPr="00F75B34" w:rsidRDefault="00DF2A9C" w:rsidP="00584746">
      <w:pPr>
        <w:rPr>
          <w:rFonts w:ascii="Times New Roman" w:hAnsi="Times New Roman"/>
          <w:sz w:val="28"/>
          <w:szCs w:val="28"/>
        </w:rPr>
      </w:pP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lastRenderedPageBreak/>
        <w:t>Приложение №2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к постановлению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Администрации Ивановского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сельского поселения</w:t>
      </w:r>
    </w:p>
    <w:p w:rsidR="00F75B34" w:rsidRPr="00F75B34" w:rsidRDefault="00F75B34" w:rsidP="00F75B34">
      <w:pPr>
        <w:tabs>
          <w:tab w:val="left" w:pos="3105"/>
        </w:tabs>
        <w:rPr>
          <w:rFonts w:ascii="Times New Roman" w:hAnsi="Times New Roman"/>
        </w:rPr>
      </w:pPr>
      <w:r w:rsidRPr="00F75B34">
        <w:rPr>
          <w:rFonts w:ascii="Times New Roman" w:hAnsi="Times New Roman"/>
          <w:lang w:eastAsia="en-US"/>
        </w:rPr>
        <w:tab/>
      </w:r>
      <w:bookmarkStart w:id="1" w:name="bookmark0"/>
      <w:bookmarkEnd w:id="1"/>
    </w:p>
    <w:p w:rsidR="00F75B34" w:rsidRPr="00F75B34" w:rsidRDefault="00F75B34" w:rsidP="00F75B34">
      <w:pPr>
        <w:pStyle w:val="11"/>
        <w:keepNext/>
        <w:keepLines/>
        <w:shd w:val="clear" w:color="auto" w:fill="auto"/>
        <w:spacing w:before="0" w:after="0" w:line="276" w:lineRule="auto"/>
        <w:ind w:left="20" w:firstLine="0"/>
        <w:jc w:val="center"/>
        <w:rPr>
          <w:sz w:val="28"/>
          <w:szCs w:val="28"/>
        </w:rPr>
      </w:pPr>
      <w:bookmarkStart w:id="2" w:name="bookmark2"/>
      <w:r w:rsidRPr="00F75B34">
        <w:rPr>
          <w:sz w:val="28"/>
          <w:szCs w:val="28"/>
        </w:rPr>
        <w:t>Положение о малом Совете по межэтническим отношениям при Администрации Ивановского сельского поселения</w:t>
      </w:r>
      <w:bookmarkEnd w:id="2"/>
      <w:r w:rsidRPr="00F75B34">
        <w:rPr>
          <w:sz w:val="28"/>
          <w:szCs w:val="28"/>
        </w:rPr>
        <w:t>.</w:t>
      </w: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ind w:left="3480"/>
        <w:rPr>
          <w:sz w:val="28"/>
          <w:szCs w:val="28"/>
        </w:rPr>
      </w:pP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jc w:val="center"/>
        <w:rPr>
          <w:sz w:val="28"/>
          <w:szCs w:val="28"/>
        </w:rPr>
      </w:pPr>
      <w:r w:rsidRPr="00F75B34">
        <w:rPr>
          <w:sz w:val="28"/>
          <w:szCs w:val="28"/>
        </w:rPr>
        <w:t>1. ОБЩИЕ ПОЛОЖЕНИЯ</w:t>
      </w:r>
    </w:p>
    <w:p w:rsidR="00F75B34" w:rsidRPr="00F75B34" w:rsidRDefault="00F75B34" w:rsidP="00F75B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1.1. Совет по межэтническим отношениям при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- Совет) является постоянно действующим органом, образованным в целях обеспечения взаимодействия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 представителями разных национальностей, проживающими на территории поселения, укрепления межнационального согласия и взаимопонимания, сохранения и развития национальной и культурной самобытности народов, проживающих в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F75B34" w:rsidRPr="00F75B34" w:rsidRDefault="00F75B34" w:rsidP="00F75B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1.2. 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областными законами, постановлениями Администрации Ростовской области,  постановлениями Администрации Сальского района и постановлениями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 также настоящим Положением.</w:t>
      </w: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2A9C" w:rsidRDefault="00DF2A9C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571" w:rsidRDefault="003D6571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lastRenderedPageBreak/>
        <w:t>2. ЗАДАЧИ СОВЕТА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Основными задачами Совета являются: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обеспечение взаимодействия и укрепление национально-культурных связей;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содействие в определении основных направлений деятельности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сфере национально-культурных отношений;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участие в разработке и реализации национально-культурных программ и мероприятий, осуществляемых в </w:t>
      </w:r>
      <w:r w:rsidRPr="00F75B34">
        <w:rPr>
          <w:rFonts w:ascii="Times New Roman" w:hAnsi="Times New Roman"/>
          <w:sz w:val="28"/>
          <w:szCs w:val="28"/>
        </w:rPr>
        <w:t>Ивановском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color w:val="000000"/>
          <w:sz w:val="28"/>
          <w:szCs w:val="28"/>
        </w:rPr>
        <w:t>сельском поселении;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содействие укреплению межнационального согласия, взаимопонимания, мира и толерантности на территории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="00350D5E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3. ФУНКЦИИ СОВЕТА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Совет осуществляет следующие функции: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участвует в подготовке и разработке рекомендаций и предложений Главе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совершенствованию национально-культурных отношений;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информирует Главу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принимает участие в обсуждении проектов постановлений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затрагивающих межнациональные отношения;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анализирует практику межнациональных отношений, поддерживает контакты с представителями (старейшинами) национально-культурных общин;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участвует в организации совещаний, круглых столов, конференций по вопросам межнациональных отношений;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приглашает на заседание Совета нарушителей законодательства Российской Федерации по вопросам межнациональных конфликтов.</w:t>
      </w: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lastRenderedPageBreak/>
        <w:t>4. ПРАВА СОВЕТА</w:t>
      </w: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Для осуществления своих функций Совет имеет право: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запрашивать и получать, в установленном порядке, от учреждений и организаций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их должностных лиц необходимую информацию по вопросам, относящимся к компетенции Совета;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привлекать, в установленном законодательством порядке, к работе Совета специалистов и экспертов;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создавать рабочие группы из числа членов Совета и работников органов исполнительной власти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для подготовки рекомендаций и предложений, проведения экспертно-аналитической работы в пределах компетенции Совета.</w:t>
      </w: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 СОСТАВ СОВЕТА И ОРГАНИЗАЦИЯ ЕГО РАБОТЫ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5.1. Состав Совета утверждается постановлением главы </w:t>
      </w:r>
      <w:r w:rsidRPr="00F75B34">
        <w:rPr>
          <w:rFonts w:ascii="Times New Roman" w:hAnsi="Times New Roman"/>
          <w:sz w:val="28"/>
          <w:szCs w:val="28"/>
        </w:rPr>
        <w:t>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В состав Совета входят председатель Совета и члены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5.2. Члены Совета осуществляют свою деятельность на общественных началах.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5.3.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5.4. Заседания Совета проводятся по мере необходимости, но не реже одного раза в квартал.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5.5. Заседание Совета правомочно, если на нем присутствует более половины членов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5.6. Совет вправе приглашать на свои заседания представителей  других национальностей объединений, не входящих в состав Совета, а также представителей учреждений и организаций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75B34" w:rsidRPr="00F75B34" w:rsidRDefault="00F75B34" w:rsidP="00F75B3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5.7. Приглашенные на заседание Совета имеют право принимать участие в обсуждении рассматриваемых вопросов.</w:t>
      </w:r>
    </w:p>
    <w:p w:rsidR="00F75B34" w:rsidRPr="00F75B34" w:rsidRDefault="00F75B34" w:rsidP="00F75B3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5.8. Решения принимаются большинством голосов присутствующих на заседании членов Совета и оформляются протоколом.</w:t>
      </w:r>
    </w:p>
    <w:p w:rsidR="00F75B34" w:rsidRDefault="00F75B34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AA44ED" w:rsidRDefault="00AA44ED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AA44ED" w:rsidRPr="00F75B34" w:rsidRDefault="00AA44ED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F75B34" w:rsidRPr="00584746" w:rsidRDefault="00F75B34" w:rsidP="00584746">
      <w:pPr>
        <w:pStyle w:val="a7"/>
        <w:jc w:val="right"/>
        <w:rPr>
          <w:rFonts w:ascii="Times New Roman" w:eastAsiaTheme="minorHAnsi" w:hAnsi="Times New Roman"/>
          <w:lang w:eastAsia="en-US"/>
        </w:rPr>
      </w:pPr>
      <w:r w:rsidRPr="00584746">
        <w:rPr>
          <w:rFonts w:ascii="Times New Roman" w:hAnsi="Times New Roman"/>
        </w:rPr>
        <w:lastRenderedPageBreak/>
        <w:t>Приложение №3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к постановлению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Администрации Ивановского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сельского поселения</w:t>
      </w:r>
    </w:p>
    <w:p w:rsidR="00F75B34" w:rsidRPr="00F75B34" w:rsidRDefault="00182683" w:rsidP="00F75B34">
      <w:pPr>
        <w:pStyle w:val="11"/>
        <w:keepNext/>
        <w:keepLines/>
        <w:shd w:val="clear" w:color="auto" w:fill="auto"/>
        <w:spacing w:before="0" w:after="0" w:line="240" w:lineRule="auto"/>
        <w:ind w:left="6040" w:right="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3D657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РЕГЛАМЕНТ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 сельского поселения.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1.ОБЩИЕ ПОЛОЖЕНИЯ</w:t>
      </w:r>
    </w:p>
    <w:p w:rsidR="00F75B34" w:rsidRPr="00F75B34" w:rsidRDefault="00F75B34" w:rsidP="00F75B34">
      <w:pPr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1.1. Настоящий Регламент разработан в </w:t>
      </w:r>
      <w:r w:rsidRPr="00F75B34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от 07.05.2012 № 602 «Об обеспечении межнационального согласия» </w:t>
      </w:r>
      <w:r w:rsidRPr="00F75B34">
        <w:rPr>
          <w:rFonts w:ascii="Times New Roman" w:hAnsi="Times New Roman"/>
          <w:sz w:val="28"/>
          <w:szCs w:val="28"/>
        </w:rPr>
        <w:t>и устанавливает общие правила организации деятельности Малого совета по межэтническим отношениям при главе Администрации Ивановского сельского поселения (далее – Совет) по реализации его полномочий, закрепленных в Положении о Малом совете и нормативно правовых актах Ивановского сельского поселения.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1.2. Основные задачи и функции Совета изложены в Положении о Малом совете по межэтническим отношениям при главе Администрации Ивановского сельского поселения, утвержденном главой Администрации</w:t>
      </w:r>
      <w:r w:rsidR="00986D6D">
        <w:rPr>
          <w:rFonts w:ascii="Times New Roman" w:hAnsi="Times New Roman"/>
          <w:sz w:val="28"/>
          <w:szCs w:val="28"/>
        </w:rPr>
        <w:t xml:space="preserve"> </w:t>
      </w:r>
      <w:r w:rsidRPr="00F75B34">
        <w:rPr>
          <w:rFonts w:ascii="Times New Roman" w:hAnsi="Times New Roman"/>
          <w:sz w:val="28"/>
          <w:szCs w:val="28"/>
        </w:rPr>
        <w:t>Ивановского сельского поселения.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 ПЛАНИРОВАНИЕ И ОРГАНИЗАЦИЯ РАБОТЫ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2.1. Совет осуществляет свою деятельность в соответствии с планом работы Совета на год  (далее – план работы Совета).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Ивановского сельского поселения, рассматривается на заседании Совета и утверждается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2.3. Заседания Совета проводятся в соответствии с планом работы Совета не реже одного раза в квартал. В случае необходимости по решениям председателя Совета могут проводиться внеочередные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2.4. Предложения в проект плана работы Совета вносятся в письменной форме секретарю Совета не позднее, чем за один месяц до начала планируемого периода, либо в  сроки, определенные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Предложения по рассмотрению вопросов на заседании Совета должны содержать: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наименование  вопроса и краткое обоснование необходимости его рассмотрения на заседании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форму и содержание предлагаемого решения;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перечень соисполнителей;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дату рассмотрения на заседании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 случае если в проект плана работы Совета предлагается включить рассмотрение на заседании Совета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2.7. Утвержденный план работы Совета рассылается секретарем Совета членам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584746" w:rsidRDefault="00584746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3.ПОРЯДОК ПОДГОТОВКИ ЗАСЕДАНИЙ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</w:t>
      </w:r>
      <w:r w:rsidRPr="00F75B34">
        <w:rPr>
          <w:rFonts w:ascii="Times New Roman" w:hAnsi="Times New Roman"/>
          <w:sz w:val="28"/>
          <w:szCs w:val="28"/>
        </w:rPr>
        <w:lastRenderedPageBreak/>
        <w:t>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3.4. Материалы к заседанию Совета представляются секретарю Совета не позднее, чем за 14 дней до даты проведения заседания и включают в себя: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аналитическую справку по рассматриваемому вопросу;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тезисы выступления основного докладчика;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особые мнения по представленному проекту, если таковые имеются.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3.6. Контроль за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3.8.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не позднее чем за 7 рабочих дней до даты проведения заседания.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3.9.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3.10. В случае если для реализации решений Совета требуется принятие нормативно-правового акта Ивановского сельского поселения. При необходимости готовится соответствующее финансово-экономическое обоснование.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3.11. Секретарь Совета не позднее чем за 5 рабочих дней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3.12. Члены Совета не позднее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3.13.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584746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3.14.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 ПОРЯДОК ПРОВЕДЕНИЯ ЗАСЕДАНИЙ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4.1. Заседания Совета созываются председателем Совета либо, по его поручению,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4.2. Лица, прибывшие для участия в заседаниях Совета, регистрируются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4.3. Присутствие на заседании Совета его членов обязательно.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Члены Совета не вправе делегировать свои полномочия иным лицам.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 случае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если член Совета не может присутствовать на заседании, он обязан заблаговременно известить об этом председателя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4.4. Члены Совета обладают равными правами при обсуждении рассматриваемых на заседании вопросов.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4.5. Заседание Совета считается правомочным, если на нем присутствует более половины ее членов.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4.6. Заседания проходят под представительством председателя Совета либо, по его поручению, лица, его замещающего.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Председатель Совета: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ведет заседание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организует обсуждение вопросов повестки дня заседания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предоставляет слово для выступления членам Совета, а также приглашенным лицам;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обеспечивает соблюдение положений настоящего Регламента членами Совета и приглашенными лицами;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4.11. Результаты голосования, оглашенные председателем Совета, вносятся в протокол.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4.12. При проведении закрытых заседаний Совета (закрытого обсуждения отдельных вопросов) подготовка материалов, допуск на заседания, оформление </w:t>
      </w:r>
      <w:r w:rsidRPr="00F75B34">
        <w:rPr>
          <w:rFonts w:ascii="Times New Roman" w:hAnsi="Times New Roman"/>
          <w:sz w:val="28"/>
          <w:szCs w:val="28"/>
        </w:rPr>
        <w:lastRenderedPageBreak/>
        <w:t>протоколов и принимаемых решений осуществляются с соблюдением режима секретности.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AA44ED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AA44ED" w:rsidRDefault="00AA44ED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 ОФОРМЛЕНИЕ РЕШЕНИЙ, ПРИНЯТЫХ НА ЗАСЕДАНИХ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5.2. В решении Совета указываются: фамилии лица, проводящего заседании Совета, приглашенных лиц, вопросы, рассмотренные в ходе заседания, принятые решения.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5.3. В случае необходимости доработки проектов рассмотренных на заседании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5.5. Контроль за исполнением решений и поручений, содержащихся в решениях Совета, осуществляется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Секретарь Совета снимает с контроля исполнение поручений на основании решения председателя Совета, о чем информирует исполнителей.</w:t>
      </w:r>
    </w:p>
    <w:p w:rsidR="009D7117" w:rsidRDefault="009D7117"/>
    <w:sectPr w:rsidR="009D7117" w:rsidSect="00C1100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E3" w:rsidRDefault="00A121E3" w:rsidP="00074295">
      <w:pPr>
        <w:spacing w:after="0" w:line="240" w:lineRule="auto"/>
      </w:pPr>
      <w:r>
        <w:separator/>
      </w:r>
    </w:p>
  </w:endnote>
  <w:endnote w:type="continuationSeparator" w:id="1">
    <w:p w:rsidR="00A121E3" w:rsidRDefault="00A121E3" w:rsidP="0007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E3" w:rsidRDefault="00A121E3" w:rsidP="00074295">
      <w:pPr>
        <w:spacing w:after="0" w:line="240" w:lineRule="auto"/>
      </w:pPr>
      <w:r>
        <w:separator/>
      </w:r>
    </w:p>
  </w:footnote>
  <w:footnote w:type="continuationSeparator" w:id="1">
    <w:p w:rsidR="00A121E3" w:rsidRDefault="00A121E3" w:rsidP="00074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125"/>
    <w:rsid w:val="00043F58"/>
    <w:rsid w:val="00074295"/>
    <w:rsid w:val="00182683"/>
    <w:rsid w:val="002867EB"/>
    <w:rsid w:val="002A390B"/>
    <w:rsid w:val="002B0CEE"/>
    <w:rsid w:val="00350D5E"/>
    <w:rsid w:val="00372707"/>
    <w:rsid w:val="003A5B15"/>
    <w:rsid w:val="003D6571"/>
    <w:rsid w:val="003E3ED8"/>
    <w:rsid w:val="004270B7"/>
    <w:rsid w:val="00445F3E"/>
    <w:rsid w:val="00481A97"/>
    <w:rsid w:val="004A24F7"/>
    <w:rsid w:val="004A33C0"/>
    <w:rsid w:val="00562798"/>
    <w:rsid w:val="00584746"/>
    <w:rsid w:val="005B28D9"/>
    <w:rsid w:val="00613731"/>
    <w:rsid w:val="006561E9"/>
    <w:rsid w:val="00661E1C"/>
    <w:rsid w:val="0067385E"/>
    <w:rsid w:val="0069259B"/>
    <w:rsid w:val="007569F1"/>
    <w:rsid w:val="007669CA"/>
    <w:rsid w:val="007705F8"/>
    <w:rsid w:val="007A571F"/>
    <w:rsid w:val="007B55AB"/>
    <w:rsid w:val="007D37C0"/>
    <w:rsid w:val="00875FF2"/>
    <w:rsid w:val="0088150F"/>
    <w:rsid w:val="00885B67"/>
    <w:rsid w:val="00893125"/>
    <w:rsid w:val="00930F69"/>
    <w:rsid w:val="00951EEF"/>
    <w:rsid w:val="00986D6D"/>
    <w:rsid w:val="009938E7"/>
    <w:rsid w:val="009B506D"/>
    <w:rsid w:val="009D7117"/>
    <w:rsid w:val="009F454B"/>
    <w:rsid w:val="00A01A89"/>
    <w:rsid w:val="00A121E3"/>
    <w:rsid w:val="00AA44ED"/>
    <w:rsid w:val="00AA50BC"/>
    <w:rsid w:val="00B01936"/>
    <w:rsid w:val="00BE43EF"/>
    <w:rsid w:val="00C11006"/>
    <w:rsid w:val="00CA33D0"/>
    <w:rsid w:val="00D63F48"/>
    <w:rsid w:val="00DE1873"/>
    <w:rsid w:val="00DF2A9C"/>
    <w:rsid w:val="00E7421A"/>
    <w:rsid w:val="00EF5549"/>
    <w:rsid w:val="00F26C47"/>
    <w:rsid w:val="00F470F6"/>
    <w:rsid w:val="00F75B34"/>
    <w:rsid w:val="00F94F0B"/>
    <w:rsid w:val="00FA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A33C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A33D0"/>
    <w:pPr>
      <w:ind w:left="708"/>
    </w:pPr>
    <w:rPr>
      <w:lang w:eastAsia="en-US"/>
    </w:rPr>
  </w:style>
  <w:style w:type="character" w:customStyle="1" w:styleId="a5">
    <w:name w:val="Основной текст_"/>
    <w:basedOn w:val="a0"/>
    <w:link w:val="1"/>
    <w:uiPriority w:val="99"/>
    <w:locked/>
    <w:rsid w:val="00F75B3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75B34"/>
    <w:pPr>
      <w:shd w:val="clear" w:color="auto" w:fill="FFFFFF"/>
      <w:spacing w:after="0" w:line="523" w:lineRule="exact"/>
    </w:pPr>
    <w:rPr>
      <w:rFonts w:ascii="Times New Roman" w:hAnsi="Times New Roman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sid w:val="00F75B3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75B34"/>
    <w:pPr>
      <w:shd w:val="clear" w:color="auto" w:fill="FFFFFF"/>
      <w:spacing w:before="420" w:after="300" w:line="322" w:lineRule="exact"/>
      <w:ind w:hanging="240"/>
      <w:outlineLvl w:val="0"/>
    </w:pPr>
    <w:rPr>
      <w:rFonts w:ascii="Times New Roman" w:hAnsi="Times New Roman"/>
      <w:sz w:val="26"/>
      <w:szCs w:val="26"/>
    </w:rPr>
  </w:style>
  <w:style w:type="character" w:styleId="a6">
    <w:name w:val="Emphasis"/>
    <w:basedOn w:val="a0"/>
    <w:qFormat/>
    <w:locked/>
    <w:rsid w:val="00F75B34"/>
    <w:rPr>
      <w:i/>
      <w:iCs/>
    </w:rPr>
  </w:style>
  <w:style w:type="paragraph" w:styleId="a7">
    <w:name w:val="No Spacing"/>
    <w:uiPriority w:val="1"/>
    <w:qFormat/>
    <w:rsid w:val="00584746"/>
  </w:style>
  <w:style w:type="paragraph" w:styleId="a8">
    <w:name w:val="Balloon Text"/>
    <w:basedOn w:val="a"/>
    <w:link w:val="a9"/>
    <w:uiPriority w:val="99"/>
    <w:semiHidden/>
    <w:unhideWhenUsed/>
    <w:rsid w:val="004A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4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7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4295"/>
  </w:style>
  <w:style w:type="paragraph" w:styleId="ac">
    <w:name w:val="footer"/>
    <w:basedOn w:val="a"/>
    <w:link w:val="ad"/>
    <w:uiPriority w:val="99"/>
    <w:semiHidden/>
    <w:unhideWhenUsed/>
    <w:rsid w:val="0007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skoe-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xxx</cp:lastModifiedBy>
  <cp:revision>24</cp:revision>
  <cp:lastPrinted>2024-08-26T10:28:00Z</cp:lastPrinted>
  <dcterms:created xsi:type="dcterms:W3CDTF">2019-01-22T13:21:00Z</dcterms:created>
  <dcterms:modified xsi:type="dcterms:W3CDTF">2024-08-26T10:54:00Z</dcterms:modified>
</cp:coreProperties>
</file>