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44" w:rsidRPr="00C5621B" w:rsidRDefault="00885B44" w:rsidP="00562235">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Российская Федерация</w:t>
      </w:r>
      <w:r w:rsidR="00562235">
        <w:rPr>
          <w:rFonts w:ascii="Times New Roman" w:eastAsia="SimSun" w:hAnsi="Times New Roman" w:cs="Times New Roman"/>
          <w:b/>
          <w:sz w:val="28"/>
          <w:szCs w:val="28"/>
        </w:rPr>
        <w:t xml:space="preserve">                </w:t>
      </w:r>
    </w:p>
    <w:p w:rsidR="00885B44" w:rsidRPr="00C5621B" w:rsidRDefault="00885B44" w:rsidP="00885B44">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Ростовская область</w:t>
      </w:r>
    </w:p>
    <w:p w:rsidR="00885B44" w:rsidRPr="00C5621B" w:rsidRDefault="00885B44" w:rsidP="00885B44">
      <w:pPr>
        <w:spacing w:after="0" w:line="240" w:lineRule="auto"/>
        <w:jc w:val="center"/>
        <w:rPr>
          <w:rFonts w:ascii="Times New Roman" w:eastAsia="SimSun" w:hAnsi="Times New Roman" w:cs="Times New Roman"/>
          <w:b/>
          <w:sz w:val="28"/>
          <w:szCs w:val="28"/>
        </w:rPr>
      </w:pPr>
      <w:proofErr w:type="spellStart"/>
      <w:r w:rsidRPr="00C5621B">
        <w:rPr>
          <w:rFonts w:ascii="Times New Roman" w:eastAsia="SimSun" w:hAnsi="Times New Roman" w:cs="Times New Roman"/>
          <w:b/>
          <w:sz w:val="28"/>
          <w:szCs w:val="28"/>
        </w:rPr>
        <w:t>Сальский</w:t>
      </w:r>
      <w:proofErr w:type="spellEnd"/>
      <w:r w:rsidRPr="00C5621B">
        <w:rPr>
          <w:rFonts w:ascii="Times New Roman" w:eastAsia="SimSun" w:hAnsi="Times New Roman" w:cs="Times New Roman"/>
          <w:b/>
          <w:sz w:val="28"/>
          <w:szCs w:val="28"/>
        </w:rPr>
        <w:t xml:space="preserve"> район</w:t>
      </w:r>
    </w:p>
    <w:p w:rsidR="00885B44" w:rsidRPr="00C5621B" w:rsidRDefault="00885B44" w:rsidP="00885B44">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СОБРАНИЕ ДЕПУТАТОВ</w:t>
      </w:r>
    </w:p>
    <w:p w:rsidR="00AA55FF" w:rsidRPr="00C5621B" w:rsidRDefault="00885B44" w:rsidP="00A5746D">
      <w:pPr>
        <w:pBdr>
          <w:bottom w:val="single" w:sz="12" w:space="1" w:color="auto"/>
        </w:pBd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Ивановского сельского поселения</w:t>
      </w:r>
    </w:p>
    <w:p w:rsidR="00AA55FF" w:rsidRPr="00FC7416" w:rsidRDefault="004727D4" w:rsidP="00AA55FF">
      <w:pPr>
        <w:pStyle w:val="a5"/>
        <w:jc w:val="center"/>
        <w:rPr>
          <w:b/>
          <w:sz w:val="28"/>
          <w:szCs w:val="28"/>
        </w:rPr>
      </w:pPr>
      <w:r>
        <w:rPr>
          <w:b/>
          <w:sz w:val="28"/>
          <w:szCs w:val="28"/>
        </w:rPr>
        <w:t xml:space="preserve">                                               </w:t>
      </w:r>
      <w:r w:rsidR="00AA55FF" w:rsidRPr="00EF1895">
        <w:rPr>
          <w:b/>
          <w:sz w:val="28"/>
          <w:szCs w:val="28"/>
        </w:rPr>
        <w:t>РЕШЕНИЕ</w:t>
      </w:r>
      <w:r>
        <w:rPr>
          <w:b/>
          <w:sz w:val="28"/>
          <w:szCs w:val="28"/>
        </w:rPr>
        <w:t xml:space="preserve">                                       ПРОЕКТ</w:t>
      </w:r>
    </w:p>
    <w:p w:rsidR="00885B44" w:rsidRP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 xml:space="preserve">Об утверждении положения «О приватизации </w:t>
      </w:r>
    </w:p>
    <w:p w:rsidR="00885B44" w:rsidRP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 xml:space="preserve">муниципального имущества Ивановского </w:t>
      </w:r>
    </w:p>
    <w:p w:rsid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сельского поселения»</w:t>
      </w:r>
    </w:p>
    <w:p w:rsidR="00885B44" w:rsidRDefault="00885B44" w:rsidP="00885B44">
      <w:pPr>
        <w:spacing w:after="0" w:line="100" w:lineRule="atLeast"/>
        <w:rPr>
          <w:rFonts w:ascii="Times New Roman" w:eastAsia="Times New Roman" w:hAnsi="Times New Roman" w:cs="Times New Roman"/>
          <w:b/>
          <w:bCs/>
          <w:sz w:val="28"/>
          <w:szCs w:val="28"/>
        </w:rPr>
      </w:pPr>
    </w:p>
    <w:p w:rsidR="00885B44" w:rsidRPr="00885B44" w:rsidRDefault="00885B44" w:rsidP="00885B44">
      <w:pPr>
        <w:spacing w:after="0" w:line="240" w:lineRule="auto"/>
        <w:jc w:val="both"/>
        <w:rPr>
          <w:rFonts w:ascii="Times New Roman" w:eastAsia="SimSun" w:hAnsi="Times New Roman" w:cs="Times New Roman"/>
          <w:b/>
          <w:sz w:val="24"/>
          <w:szCs w:val="24"/>
        </w:rPr>
      </w:pPr>
      <w:r w:rsidRPr="00885B44">
        <w:rPr>
          <w:rFonts w:ascii="Times New Roman" w:eastAsia="SimSun" w:hAnsi="Times New Roman" w:cs="Times New Roman"/>
          <w:b/>
          <w:sz w:val="24"/>
          <w:szCs w:val="24"/>
        </w:rPr>
        <w:t>Принято</w:t>
      </w:r>
    </w:p>
    <w:p w:rsidR="00885B44" w:rsidRPr="00885B44" w:rsidRDefault="00885B44" w:rsidP="00885B44">
      <w:pPr>
        <w:spacing w:after="0" w:line="240" w:lineRule="auto"/>
        <w:jc w:val="both"/>
        <w:rPr>
          <w:rFonts w:ascii="Times New Roman" w:eastAsia="SimSun" w:hAnsi="Times New Roman" w:cs="Times New Roman"/>
          <w:b/>
          <w:sz w:val="24"/>
          <w:szCs w:val="24"/>
        </w:rPr>
      </w:pPr>
      <w:r w:rsidRPr="00885B44">
        <w:rPr>
          <w:rFonts w:ascii="Times New Roman" w:eastAsia="SimSun" w:hAnsi="Times New Roman" w:cs="Times New Roman"/>
          <w:b/>
          <w:sz w:val="24"/>
          <w:szCs w:val="24"/>
        </w:rPr>
        <w:t xml:space="preserve">Собранием депутатов </w:t>
      </w:r>
      <w:proofErr w:type="gramStart"/>
      <w:r w:rsidRPr="00885B44">
        <w:rPr>
          <w:rFonts w:ascii="Times New Roman" w:eastAsia="SimSun" w:hAnsi="Times New Roman" w:cs="Times New Roman"/>
          <w:b/>
          <w:sz w:val="24"/>
          <w:szCs w:val="24"/>
        </w:rPr>
        <w:t>Ивановского</w:t>
      </w:r>
      <w:proofErr w:type="gramEnd"/>
    </w:p>
    <w:p w:rsidR="00885B44" w:rsidRPr="003B1CF9" w:rsidRDefault="00885B44" w:rsidP="00885B44">
      <w:pPr>
        <w:spacing w:after="0" w:line="240" w:lineRule="auto"/>
        <w:rPr>
          <w:rFonts w:ascii="Times New Roman" w:hAnsi="Times New Roman" w:cs="Times New Roman"/>
          <w:sz w:val="28"/>
          <w:szCs w:val="28"/>
        </w:rPr>
      </w:pPr>
      <w:r w:rsidRPr="00885B44">
        <w:rPr>
          <w:rFonts w:ascii="Times New Roman" w:eastAsia="SimSun" w:hAnsi="Times New Roman" w:cs="Times New Roman"/>
          <w:b/>
          <w:sz w:val="24"/>
          <w:szCs w:val="24"/>
        </w:rPr>
        <w:t>сельского поселения</w:t>
      </w:r>
      <w:r w:rsidRPr="00885909">
        <w:rPr>
          <w:rFonts w:eastAsia="SimSun"/>
          <w:b/>
          <w:sz w:val="24"/>
          <w:szCs w:val="24"/>
        </w:rPr>
        <w:t xml:space="preserve">      </w:t>
      </w:r>
      <w:r>
        <w:rPr>
          <w:rFonts w:ascii="Times New Roman" w:hAnsi="Times New Roman" w:cs="Times New Roman"/>
          <w:sz w:val="28"/>
          <w:szCs w:val="28"/>
        </w:rPr>
        <w:t xml:space="preserve">                                                     </w:t>
      </w:r>
      <w:r w:rsidRPr="00885B44">
        <w:rPr>
          <w:rFonts w:ascii="Times New Roman" w:hAnsi="Times New Roman" w:cs="Times New Roman"/>
          <w:b/>
          <w:sz w:val="24"/>
          <w:szCs w:val="24"/>
        </w:rPr>
        <w:t>от «</w:t>
      </w:r>
      <w:r w:rsidR="004727D4">
        <w:rPr>
          <w:rFonts w:ascii="Times New Roman" w:hAnsi="Times New Roman" w:cs="Times New Roman"/>
          <w:b/>
          <w:sz w:val="24"/>
          <w:szCs w:val="24"/>
        </w:rPr>
        <w:t>____</w:t>
      </w:r>
      <w:r w:rsidRPr="00885B44">
        <w:rPr>
          <w:rFonts w:ascii="Times New Roman" w:hAnsi="Times New Roman" w:cs="Times New Roman"/>
          <w:b/>
          <w:sz w:val="24"/>
          <w:szCs w:val="24"/>
        </w:rPr>
        <w:t>»</w:t>
      </w:r>
      <w:r w:rsidR="008A01AB">
        <w:rPr>
          <w:rFonts w:ascii="Times New Roman" w:hAnsi="Times New Roman" w:cs="Times New Roman"/>
          <w:b/>
          <w:sz w:val="24"/>
          <w:szCs w:val="24"/>
        </w:rPr>
        <w:t xml:space="preserve"> </w:t>
      </w:r>
      <w:r w:rsidR="004727D4">
        <w:rPr>
          <w:rFonts w:ascii="Times New Roman" w:hAnsi="Times New Roman" w:cs="Times New Roman"/>
          <w:b/>
          <w:sz w:val="24"/>
          <w:szCs w:val="24"/>
        </w:rPr>
        <w:t>_______</w:t>
      </w:r>
      <w:r w:rsidRPr="00885B44">
        <w:rPr>
          <w:rFonts w:ascii="Times New Roman" w:hAnsi="Times New Roman" w:cs="Times New Roman"/>
          <w:b/>
          <w:sz w:val="24"/>
          <w:szCs w:val="24"/>
        </w:rPr>
        <w:t xml:space="preserve"> 2024 года</w:t>
      </w:r>
      <w:r w:rsidRPr="003B1CF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55FF" w:rsidRPr="00A5746D" w:rsidRDefault="00885B44" w:rsidP="00A5746D">
      <w:pPr>
        <w:spacing w:after="0" w:line="100" w:lineRule="atLeast"/>
        <w:rPr>
          <w:rFonts w:ascii="Times New Roman" w:eastAsia="Times New Roman" w:hAnsi="Times New Roman" w:cs="Times New Roman"/>
          <w:b/>
          <w:bCs/>
          <w:sz w:val="32"/>
          <w:szCs w:val="32"/>
        </w:rPr>
      </w:pPr>
      <w:r w:rsidRPr="00885909">
        <w:rPr>
          <w:rFonts w:eastAsia="SimSun"/>
          <w:b/>
          <w:sz w:val="24"/>
          <w:szCs w:val="24"/>
        </w:rPr>
        <w:t xml:space="preserve">                                                 </w:t>
      </w:r>
      <w:r>
        <w:rPr>
          <w:rFonts w:eastAsia="SimSun"/>
          <w:b/>
          <w:sz w:val="24"/>
          <w:szCs w:val="24"/>
        </w:rPr>
        <w:t xml:space="preserve">              </w:t>
      </w:r>
      <w:r w:rsidRPr="00885909">
        <w:rPr>
          <w:rFonts w:eastAsia="SimSun"/>
          <w:b/>
          <w:sz w:val="24"/>
          <w:szCs w:val="24"/>
        </w:rPr>
        <w:t xml:space="preserve"> </w:t>
      </w:r>
    </w:p>
    <w:p w:rsidR="00AA55FF" w:rsidRPr="00A5746D" w:rsidRDefault="00885B44" w:rsidP="00A5746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55FF" w:rsidRPr="00AA55FF">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004727D4">
        <w:rPr>
          <w:rFonts w:ascii="Times New Roman" w:eastAsia="Times New Roman" w:hAnsi="Times New Roman" w:cs="Times New Roman"/>
          <w:sz w:val="28"/>
          <w:szCs w:val="28"/>
        </w:rPr>
        <w:t>06.04.2024</w:t>
      </w:r>
      <w:r w:rsidR="00AA55FF" w:rsidRPr="00AA55FF">
        <w:rPr>
          <w:rFonts w:ascii="Times New Roman" w:eastAsia="Times New Roman" w:hAnsi="Times New Roman" w:cs="Times New Roman"/>
          <w:sz w:val="28"/>
          <w:szCs w:val="28"/>
        </w:rPr>
        <w:t xml:space="preserve"> № </w:t>
      </w:r>
      <w:r w:rsidR="004727D4">
        <w:rPr>
          <w:rFonts w:ascii="Times New Roman" w:eastAsia="Times New Roman" w:hAnsi="Times New Roman" w:cs="Times New Roman"/>
          <w:sz w:val="28"/>
          <w:szCs w:val="28"/>
        </w:rPr>
        <w:t>76</w:t>
      </w:r>
      <w:r w:rsidR="00AA55FF" w:rsidRPr="00AA55FF">
        <w:rPr>
          <w:rFonts w:ascii="Times New Roman" w:eastAsia="Times New Roman" w:hAnsi="Times New Roman" w:cs="Times New Roman"/>
          <w:sz w:val="28"/>
          <w:szCs w:val="28"/>
        </w:rPr>
        <w:t xml:space="preserve">-ФЗ «О </w:t>
      </w:r>
      <w:r w:rsidR="004727D4">
        <w:rPr>
          <w:rFonts w:ascii="Times New Roman" w:eastAsia="Times New Roman" w:hAnsi="Times New Roman" w:cs="Times New Roman"/>
          <w:sz w:val="28"/>
          <w:szCs w:val="28"/>
        </w:rPr>
        <w:t xml:space="preserve">внесении изменений в Федеральный закон «О </w:t>
      </w:r>
      <w:r w:rsidR="00AA55FF" w:rsidRPr="00AA55FF">
        <w:rPr>
          <w:rFonts w:ascii="Times New Roman" w:eastAsia="Times New Roman" w:hAnsi="Times New Roman" w:cs="Times New Roman"/>
          <w:sz w:val="28"/>
          <w:szCs w:val="28"/>
        </w:rPr>
        <w:t>приватизации государственного и муниципального имущества»</w:t>
      </w:r>
      <w:r w:rsidR="004727D4">
        <w:rPr>
          <w:rFonts w:ascii="Times New Roman" w:eastAsia="Times New Roman" w:hAnsi="Times New Roman" w:cs="Times New Roman"/>
          <w:sz w:val="28"/>
          <w:szCs w:val="28"/>
        </w:rPr>
        <w:t xml:space="preserve"> и отдельные законодательные акты Российской Федерации</w:t>
      </w:r>
      <w:r w:rsidR="00AA55FF" w:rsidRPr="00AA55FF">
        <w:rPr>
          <w:rFonts w:ascii="Times New Roman" w:eastAsia="Times New Roman" w:hAnsi="Times New Roman" w:cs="Times New Roman"/>
          <w:sz w:val="28"/>
          <w:szCs w:val="28"/>
        </w:rPr>
        <w:t>,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w:t>
      </w:r>
      <w:proofErr w:type="gramEnd"/>
      <w:r w:rsidR="00AA55FF" w:rsidRPr="00AA55FF">
        <w:rPr>
          <w:rFonts w:ascii="Times New Roman" w:eastAsia="Times New Roman" w:hAnsi="Times New Roman" w:cs="Times New Roman"/>
          <w:sz w:val="28"/>
          <w:szCs w:val="28"/>
        </w:rPr>
        <w:t xml:space="preserve"> малого и среднего предпринимательства, и о внесении изменений в отдельные законодательные акты Российской Федерации», руководствуясь Уставом </w:t>
      </w:r>
      <w:r>
        <w:rPr>
          <w:rFonts w:ascii="Times New Roman" w:eastAsia="Times New Roman" w:hAnsi="Times New Roman" w:cs="Times New Roman"/>
          <w:sz w:val="28"/>
          <w:szCs w:val="28"/>
        </w:rPr>
        <w:t>Ивановского</w:t>
      </w:r>
      <w:r w:rsidR="00AA55FF" w:rsidRPr="00AA55FF">
        <w:rPr>
          <w:rFonts w:ascii="Times New Roman" w:eastAsia="Times New Roman" w:hAnsi="Times New Roman" w:cs="Times New Roman"/>
          <w:sz w:val="28"/>
          <w:szCs w:val="28"/>
        </w:rPr>
        <w:t xml:space="preserve"> сельского поселения, </w:t>
      </w:r>
      <w:r w:rsidR="00AA55FF" w:rsidRPr="00AA55FF">
        <w:rPr>
          <w:rFonts w:ascii="Times New Roman" w:hAnsi="Times New Roman" w:cs="Times New Roman"/>
          <w:sz w:val="28"/>
          <w:szCs w:val="28"/>
        </w:rPr>
        <w:t xml:space="preserve">Собрание депутатов </w:t>
      </w:r>
      <w:r>
        <w:rPr>
          <w:rFonts w:ascii="Times New Roman" w:hAnsi="Times New Roman" w:cs="Times New Roman"/>
          <w:sz w:val="28"/>
          <w:szCs w:val="28"/>
        </w:rPr>
        <w:t>Ивановского</w:t>
      </w:r>
      <w:r w:rsidR="00AA55FF" w:rsidRPr="00AA55FF">
        <w:rPr>
          <w:rFonts w:ascii="Times New Roman" w:hAnsi="Times New Roman" w:cs="Times New Roman"/>
          <w:sz w:val="28"/>
          <w:szCs w:val="28"/>
        </w:rPr>
        <w:t xml:space="preserve"> сельского поселения</w:t>
      </w:r>
    </w:p>
    <w:p w:rsidR="00AA55FF" w:rsidRPr="00A5746D" w:rsidRDefault="00AA55FF" w:rsidP="00A5746D">
      <w:pPr>
        <w:spacing w:after="0" w:line="240" w:lineRule="auto"/>
        <w:ind w:firstLine="709"/>
        <w:jc w:val="center"/>
        <w:rPr>
          <w:rFonts w:ascii="Times New Roman" w:hAnsi="Times New Roman" w:cs="Times New Roman"/>
          <w:b/>
          <w:sz w:val="27"/>
          <w:szCs w:val="27"/>
        </w:rPr>
      </w:pPr>
      <w:r w:rsidRPr="0042635B">
        <w:rPr>
          <w:rFonts w:ascii="Times New Roman" w:hAnsi="Times New Roman" w:cs="Times New Roman"/>
          <w:b/>
          <w:sz w:val="27"/>
          <w:szCs w:val="27"/>
        </w:rPr>
        <w:t>РЕШИЛО:</w:t>
      </w:r>
    </w:p>
    <w:p w:rsidR="00AA55FF" w:rsidRPr="00A5746D" w:rsidRDefault="00AA55FF" w:rsidP="00A5746D">
      <w:pPr>
        <w:spacing w:after="0" w:line="240" w:lineRule="auto"/>
        <w:ind w:firstLine="709"/>
        <w:jc w:val="both"/>
        <w:rPr>
          <w:rFonts w:ascii="Times New Roman" w:eastAsia="Times New Roman" w:hAnsi="Times New Roman" w:cs="Times New Roman"/>
          <w:sz w:val="28"/>
          <w:szCs w:val="28"/>
        </w:rPr>
      </w:pPr>
      <w:r w:rsidRPr="00A5746D">
        <w:rPr>
          <w:rFonts w:ascii="Times New Roman" w:eastAsia="Times New Roman" w:hAnsi="Times New Roman" w:cs="Times New Roman"/>
          <w:sz w:val="28"/>
          <w:szCs w:val="28"/>
        </w:rPr>
        <w:t xml:space="preserve">1. Утвердить положение «О приватизации муниципального имущества </w:t>
      </w:r>
      <w:r w:rsidR="00885B44" w:rsidRPr="00A5746D">
        <w:rPr>
          <w:rFonts w:ascii="Times New Roman" w:eastAsia="Times New Roman" w:hAnsi="Times New Roman" w:cs="Times New Roman"/>
          <w:sz w:val="28"/>
          <w:szCs w:val="28"/>
        </w:rPr>
        <w:t>Ивановского</w:t>
      </w:r>
      <w:r w:rsidRPr="00A5746D">
        <w:rPr>
          <w:rFonts w:ascii="Times New Roman" w:eastAsia="Times New Roman" w:hAnsi="Times New Roman" w:cs="Times New Roman"/>
          <w:sz w:val="28"/>
          <w:szCs w:val="28"/>
        </w:rPr>
        <w:t xml:space="preserve"> сельского поселения согласно приложению.</w:t>
      </w:r>
    </w:p>
    <w:p w:rsidR="00A5746D" w:rsidRPr="00A5746D" w:rsidRDefault="00AA55FF" w:rsidP="00A5746D">
      <w:pPr>
        <w:spacing w:after="0" w:line="240" w:lineRule="auto"/>
        <w:ind w:firstLine="709"/>
        <w:jc w:val="both"/>
        <w:rPr>
          <w:rFonts w:ascii="Times New Roman" w:eastAsia="SimSun" w:hAnsi="Times New Roman" w:cs="Times New Roman"/>
          <w:sz w:val="28"/>
          <w:szCs w:val="28"/>
        </w:rPr>
      </w:pPr>
      <w:r w:rsidRPr="00A5746D">
        <w:rPr>
          <w:rFonts w:ascii="Times New Roman" w:hAnsi="Times New Roman" w:cs="Times New Roman"/>
          <w:sz w:val="27"/>
          <w:szCs w:val="27"/>
        </w:rPr>
        <w:t xml:space="preserve">2. </w:t>
      </w:r>
      <w:r w:rsidR="00A5746D" w:rsidRPr="00A5746D">
        <w:rPr>
          <w:rFonts w:ascii="Times New Roman" w:eastAsia="SimSun" w:hAnsi="Times New Roman" w:cs="Times New Roman"/>
          <w:sz w:val="28"/>
          <w:szCs w:val="28"/>
        </w:rPr>
        <w:t>Обнародовать настоящее решение путем размещения на официальном Интернет-сайте Администрации Ивановского сельского поселения и информационных стендах.</w:t>
      </w:r>
    </w:p>
    <w:p w:rsidR="00A5746D" w:rsidRPr="00A5746D" w:rsidRDefault="00A5746D" w:rsidP="00A5746D">
      <w:pPr>
        <w:spacing w:after="0" w:line="240" w:lineRule="auto"/>
        <w:ind w:firstLine="709"/>
        <w:jc w:val="both"/>
        <w:rPr>
          <w:rFonts w:ascii="Times New Roman" w:eastAsia="SimSun" w:hAnsi="Times New Roman" w:cs="Times New Roman"/>
          <w:sz w:val="28"/>
          <w:szCs w:val="28"/>
        </w:rPr>
      </w:pPr>
      <w:r w:rsidRPr="00A5746D">
        <w:rPr>
          <w:rFonts w:ascii="Times New Roman" w:eastAsia="SimSun" w:hAnsi="Times New Roman" w:cs="Times New Roman"/>
          <w:sz w:val="28"/>
          <w:szCs w:val="28"/>
        </w:rPr>
        <w:t>3. Настоящее решение вступает в силу со дня его официального обнародования.</w:t>
      </w:r>
    </w:p>
    <w:p w:rsidR="00AA55FF" w:rsidRDefault="00A5746D" w:rsidP="00A5746D">
      <w:pPr>
        <w:pStyle w:val="ConsPlusNonformat"/>
        <w:widowControl/>
        <w:ind w:firstLine="709"/>
        <w:jc w:val="both"/>
        <w:rPr>
          <w:rFonts w:ascii="Times New Roman" w:eastAsia="SimSun" w:hAnsi="Times New Roman" w:cs="Times New Roman"/>
          <w:sz w:val="28"/>
          <w:szCs w:val="28"/>
        </w:rPr>
      </w:pPr>
      <w:r w:rsidRPr="00A5746D">
        <w:rPr>
          <w:rFonts w:ascii="Times New Roman" w:eastAsia="SimSun" w:hAnsi="Times New Roman" w:cs="Times New Roman"/>
          <w:sz w:val="28"/>
          <w:szCs w:val="28"/>
        </w:rPr>
        <w:t xml:space="preserve">4. </w:t>
      </w:r>
      <w:proofErr w:type="gramStart"/>
      <w:r w:rsidRPr="00A5746D">
        <w:rPr>
          <w:rFonts w:ascii="Times New Roman" w:eastAsia="SimSun" w:hAnsi="Times New Roman" w:cs="Times New Roman"/>
          <w:sz w:val="28"/>
          <w:szCs w:val="28"/>
        </w:rPr>
        <w:t>Контроль за</w:t>
      </w:r>
      <w:proofErr w:type="gramEnd"/>
      <w:r w:rsidRPr="00A5746D">
        <w:rPr>
          <w:rFonts w:ascii="Times New Roman" w:eastAsia="SimSun" w:hAnsi="Times New Roman" w:cs="Times New Roman"/>
          <w:sz w:val="28"/>
          <w:szCs w:val="28"/>
        </w:rPr>
        <w:t xml:space="preserve"> исполнением данного решения возложить на Администрацию Ивановского сельского поселения и постоянную комиссию Собрания депутатов по экономической политике, бюджету, налогам и муниципальной собственности.</w:t>
      </w:r>
    </w:p>
    <w:p w:rsidR="00A5746D" w:rsidRPr="00A5746D" w:rsidRDefault="00A5746D" w:rsidP="00A5746D">
      <w:pPr>
        <w:pStyle w:val="ConsPlusNonformat"/>
        <w:widowControl/>
        <w:ind w:firstLine="709"/>
        <w:jc w:val="both"/>
        <w:rPr>
          <w:rFonts w:ascii="Times New Roman" w:hAnsi="Times New Roman" w:cs="Times New Roman"/>
          <w:sz w:val="28"/>
          <w:szCs w:val="28"/>
        </w:rPr>
      </w:pPr>
    </w:p>
    <w:p w:rsidR="00AA55FF" w:rsidRDefault="00AA55FF" w:rsidP="00AA55FF">
      <w:pPr>
        <w:pStyle w:val="a7"/>
        <w:spacing w:after="0"/>
        <w:ind w:hanging="283"/>
        <w:rPr>
          <w:rFonts w:ascii="Times New Roman" w:hAnsi="Times New Roman"/>
          <w:sz w:val="28"/>
          <w:szCs w:val="28"/>
        </w:rPr>
      </w:pPr>
      <w:r>
        <w:rPr>
          <w:rFonts w:ascii="Times New Roman" w:hAnsi="Times New Roman"/>
          <w:sz w:val="28"/>
          <w:szCs w:val="28"/>
        </w:rPr>
        <w:t>Председатель Собрания депутатов</w:t>
      </w:r>
    </w:p>
    <w:p w:rsidR="00447F9E" w:rsidRDefault="00885B44" w:rsidP="00447F9E">
      <w:pPr>
        <w:spacing w:after="0"/>
        <w:rPr>
          <w:rFonts w:ascii="Times New Roman" w:hAnsi="Times New Roman"/>
          <w:sz w:val="28"/>
          <w:szCs w:val="28"/>
        </w:rPr>
      </w:pPr>
      <w:r>
        <w:rPr>
          <w:rFonts w:ascii="Times New Roman" w:hAnsi="Times New Roman"/>
          <w:sz w:val="28"/>
          <w:szCs w:val="28"/>
        </w:rPr>
        <w:t>Ивановского</w:t>
      </w:r>
      <w:r w:rsidR="00AA55FF">
        <w:rPr>
          <w:rFonts w:ascii="Times New Roman" w:hAnsi="Times New Roman"/>
          <w:sz w:val="28"/>
          <w:szCs w:val="28"/>
        </w:rPr>
        <w:t xml:space="preserve"> сельского поселения</w:t>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5746D">
        <w:rPr>
          <w:rFonts w:ascii="Times New Roman" w:hAnsi="Times New Roman"/>
          <w:sz w:val="28"/>
          <w:szCs w:val="28"/>
        </w:rPr>
        <w:t xml:space="preserve">Ю.В. </w:t>
      </w:r>
      <w:proofErr w:type="spellStart"/>
      <w:r w:rsidR="00A5746D">
        <w:rPr>
          <w:rFonts w:ascii="Times New Roman" w:hAnsi="Times New Roman"/>
          <w:sz w:val="28"/>
          <w:szCs w:val="28"/>
        </w:rPr>
        <w:t>Мехон</w:t>
      </w:r>
      <w:r w:rsidR="001F37D1">
        <w:rPr>
          <w:rFonts w:ascii="Times New Roman" w:hAnsi="Times New Roman"/>
          <w:sz w:val="28"/>
          <w:szCs w:val="28"/>
        </w:rPr>
        <w:t>цев</w:t>
      </w:r>
      <w:proofErr w:type="spellEnd"/>
      <w:r w:rsidR="001F37D1" w:rsidRPr="001F37D1">
        <w:rPr>
          <w:rFonts w:ascii="Times New Roman" w:eastAsia="Times New Roman" w:hAnsi="Times New Roman" w:cs="Times New Roman"/>
          <w:bCs/>
          <w:sz w:val="28"/>
          <w:szCs w:val="28"/>
        </w:rPr>
        <w:t xml:space="preserve"> Ивановка</w:t>
      </w:r>
    </w:p>
    <w:p w:rsidR="001F37D1" w:rsidRPr="00447F9E" w:rsidRDefault="001F37D1" w:rsidP="00447F9E">
      <w:pPr>
        <w:spacing w:after="0"/>
        <w:rPr>
          <w:rFonts w:ascii="Times New Roman" w:hAnsi="Times New Roman"/>
          <w:sz w:val="28"/>
          <w:szCs w:val="28"/>
        </w:rPr>
      </w:pPr>
      <w:r w:rsidRPr="001F37D1">
        <w:rPr>
          <w:rFonts w:ascii="Times New Roman" w:eastAsia="Times New Roman" w:hAnsi="Times New Roman" w:cs="Times New Roman"/>
          <w:bCs/>
          <w:sz w:val="28"/>
          <w:szCs w:val="28"/>
        </w:rPr>
        <w:t>«</w:t>
      </w:r>
      <w:r w:rsidR="00A47CB5">
        <w:rPr>
          <w:rFonts w:ascii="Times New Roman" w:hAnsi="Times New Roman" w:cs="Times New Roman"/>
          <w:bCs/>
          <w:sz w:val="28"/>
          <w:szCs w:val="28"/>
        </w:rPr>
        <w:t>___</w:t>
      </w:r>
      <w:r w:rsidRPr="001F37D1">
        <w:rPr>
          <w:rFonts w:ascii="Times New Roman" w:eastAsia="Times New Roman" w:hAnsi="Times New Roman" w:cs="Times New Roman"/>
          <w:bCs/>
          <w:sz w:val="28"/>
          <w:szCs w:val="28"/>
        </w:rPr>
        <w:t xml:space="preserve">» </w:t>
      </w:r>
      <w:r w:rsidR="00A47CB5">
        <w:rPr>
          <w:rFonts w:ascii="Times New Roman" w:eastAsia="Times New Roman" w:hAnsi="Times New Roman" w:cs="Times New Roman"/>
          <w:bCs/>
          <w:sz w:val="28"/>
          <w:szCs w:val="28"/>
        </w:rPr>
        <w:t>______</w:t>
      </w:r>
      <w:r w:rsidRPr="001F37D1">
        <w:rPr>
          <w:rFonts w:ascii="Times New Roman" w:eastAsia="Times New Roman" w:hAnsi="Times New Roman" w:cs="Times New Roman"/>
          <w:bCs/>
          <w:sz w:val="28"/>
          <w:szCs w:val="28"/>
        </w:rPr>
        <w:t xml:space="preserve"> 20</w:t>
      </w:r>
      <w:r w:rsidRPr="001F37D1">
        <w:rPr>
          <w:rFonts w:ascii="Times New Roman" w:hAnsi="Times New Roman" w:cs="Times New Roman"/>
          <w:bCs/>
          <w:sz w:val="28"/>
          <w:szCs w:val="28"/>
        </w:rPr>
        <w:t>24</w:t>
      </w:r>
      <w:r w:rsidRPr="001F37D1">
        <w:rPr>
          <w:rFonts w:ascii="Times New Roman" w:eastAsia="Times New Roman" w:hAnsi="Times New Roman" w:cs="Times New Roman"/>
          <w:bCs/>
          <w:sz w:val="28"/>
          <w:szCs w:val="28"/>
        </w:rPr>
        <w:t>г. №</w:t>
      </w:r>
      <w:r w:rsidR="00A47CB5">
        <w:rPr>
          <w:rFonts w:ascii="Times New Roman" w:hAnsi="Times New Roman" w:cs="Times New Roman"/>
          <w:bCs/>
          <w:sz w:val="28"/>
          <w:szCs w:val="28"/>
        </w:rPr>
        <w:t>___</w:t>
      </w:r>
    </w:p>
    <w:p w:rsidR="00AA55FF" w:rsidRDefault="00AA55FF">
      <w:pPr>
        <w:rPr>
          <w:rFonts w:ascii="Times New Roman" w:hAnsi="Times New Roman"/>
          <w:sz w:val="28"/>
          <w:szCs w:val="28"/>
        </w:rPr>
      </w:pPr>
    </w:p>
    <w:p w:rsidR="00AA55FF" w:rsidRPr="002E2A96" w:rsidRDefault="00AA55FF" w:rsidP="00AA55FF">
      <w:pPr>
        <w:pStyle w:val="a5"/>
        <w:jc w:val="right"/>
      </w:pPr>
      <w:r w:rsidRPr="002E2A96">
        <w:t>УТВЕРЖДЕНО</w:t>
      </w:r>
    </w:p>
    <w:p w:rsidR="00AA55FF" w:rsidRPr="002E2A96" w:rsidRDefault="00AA55FF" w:rsidP="00AA55FF">
      <w:pPr>
        <w:pStyle w:val="a5"/>
        <w:jc w:val="right"/>
      </w:pPr>
      <w:r w:rsidRPr="002E2A96">
        <w:t xml:space="preserve">Решением </w:t>
      </w:r>
      <w:r>
        <w:t xml:space="preserve">собрания Депутатов </w:t>
      </w:r>
      <w:r w:rsidR="00885B44">
        <w:t>Ивановского</w:t>
      </w:r>
      <w:r>
        <w:t xml:space="preserve"> </w:t>
      </w:r>
      <w:r w:rsidRPr="002E2A96">
        <w:t xml:space="preserve"> </w:t>
      </w:r>
    </w:p>
    <w:p w:rsidR="00AA55FF" w:rsidRPr="002E2A96" w:rsidRDefault="00AA55FF" w:rsidP="00AA55FF">
      <w:pPr>
        <w:pStyle w:val="a5"/>
        <w:jc w:val="right"/>
      </w:pPr>
      <w:r w:rsidRPr="002E2A96">
        <w:t>сельского поселения</w:t>
      </w:r>
    </w:p>
    <w:p w:rsidR="00AA55FF" w:rsidRPr="002E2A96" w:rsidRDefault="00AA55FF" w:rsidP="00AA55FF">
      <w:pPr>
        <w:pStyle w:val="a5"/>
        <w:jc w:val="right"/>
      </w:pPr>
      <w:r w:rsidRPr="002E2A96">
        <w:t>от</w:t>
      </w:r>
      <w:r w:rsidR="008A01AB">
        <w:t xml:space="preserve"> </w:t>
      </w:r>
      <w:r w:rsidRPr="002E2A96">
        <w:t xml:space="preserve"> </w:t>
      </w:r>
      <w:r w:rsidR="00A47CB5">
        <w:t>____</w:t>
      </w:r>
      <w:r w:rsidR="001F37D1">
        <w:t>2024</w:t>
      </w:r>
      <w:r>
        <w:t xml:space="preserve">  №</w:t>
      </w:r>
      <w:r w:rsidR="00A47CB5">
        <w:t>____</w:t>
      </w:r>
    </w:p>
    <w:p w:rsidR="00AA55FF" w:rsidRDefault="00AA55FF" w:rsidP="00AA55FF">
      <w:pPr>
        <w:spacing w:after="0" w:line="100" w:lineRule="atLeast"/>
        <w:ind w:firstLine="709"/>
        <w:jc w:val="right"/>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ПОЛОЖЕНИЕ</w:t>
      </w:r>
    </w:p>
    <w:p w:rsidR="00AA55FF" w:rsidRDefault="00AA55FF" w:rsidP="00AA55FF">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 приватизации муниципального имущества </w:t>
      </w:r>
      <w:r w:rsidR="00885B44">
        <w:rPr>
          <w:rFonts w:ascii="Times New Roman" w:eastAsia="Times New Roman" w:hAnsi="Times New Roman" w:cs="Times New Roman"/>
          <w:b/>
          <w:bCs/>
          <w:sz w:val="24"/>
          <w:szCs w:val="24"/>
        </w:rPr>
        <w:t>Ивановского</w:t>
      </w:r>
      <w:r w:rsidRPr="0036059B">
        <w:rPr>
          <w:rFonts w:ascii="Times New Roman" w:eastAsia="Times New Roman" w:hAnsi="Times New Roman" w:cs="Times New Roman"/>
          <w:b/>
          <w:bCs/>
          <w:sz w:val="24"/>
          <w:szCs w:val="24"/>
        </w:rPr>
        <w:t xml:space="preserve"> сельского поселения</w:t>
      </w:r>
    </w:p>
    <w:p w:rsidR="00AA55FF" w:rsidRDefault="00AA55FF" w:rsidP="00AA55FF">
      <w:pPr>
        <w:spacing w:after="0" w:line="100" w:lineRule="atLeast"/>
        <w:jc w:val="both"/>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ОБЩИЕ ПОЛОЖЕНИЯ</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1.1. Настоящее Положение разработано в соответствии с законодательством Российской Федерации, </w:t>
      </w:r>
      <w:r w:rsidR="00777FEC" w:rsidRPr="00F477DF">
        <w:rPr>
          <w:rFonts w:ascii="Times New Roman" w:eastAsia="Times New Roman" w:hAnsi="Times New Roman" w:cs="Times New Roman"/>
          <w:sz w:val="28"/>
          <w:szCs w:val="28"/>
        </w:rPr>
        <w:t>Ростовской</w:t>
      </w:r>
      <w:r w:rsidRPr="00F477DF">
        <w:rPr>
          <w:rFonts w:ascii="Times New Roman" w:eastAsia="Times New Roman" w:hAnsi="Times New Roman" w:cs="Times New Roman"/>
          <w:sz w:val="28"/>
          <w:szCs w:val="28"/>
        </w:rPr>
        <w:t xml:space="preserve"> области, муниципальными правовыми актами и устанавливает порядок организации и проведения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1.2. Под приватизацией муниципального имущества понимается возмездное отчуждение имущества, находящегося в собственности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собственность физических и (или) юридических лиц.</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1.6. Действие настоящего Положения не распространяется на отношения, возникающие при отчуждении: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природных ресурсов;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муниципального жилищного фонда;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государственного резерва;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муниципального имущества, находящегося за пределами территории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муниципального имущества в случаях, предусмотренных международными договорами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w:t>
      </w:r>
      <w:r w:rsidRPr="00F477DF">
        <w:rPr>
          <w:rFonts w:ascii="Times New Roman" w:eastAsia="Times New Roman" w:hAnsi="Times New Roman" w:cs="Times New Roman"/>
          <w:sz w:val="28"/>
          <w:szCs w:val="28"/>
        </w:rPr>
        <w:lastRenderedPageBreak/>
        <w:t>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477DF">
        <w:rPr>
          <w:rFonts w:ascii="Times New Roman" w:eastAsia="Times New Roman" w:hAnsi="Times New Roman" w:cs="Times New Roman"/>
          <w:sz w:val="28"/>
          <w:szCs w:val="28"/>
        </w:rPr>
        <w:t xml:space="preserve"> здания, строения и сооружения, находящиеся в собственности указанных организаций;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10) муниципального имущества на основании судебного решения;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13) имущества, передаваемого в собственность управляющей компании в качестве имущественного взноса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w:t>
      </w:r>
      <w:r w:rsidRPr="00F477DF">
        <w:rPr>
          <w:rFonts w:ascii="Times New Roman" w:hAnsi="Times New Roman" w:cs="Times New Roman"/>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16) судов, обращенных в собственность государства, а также имущества, образовавшегося в результате их утилизации.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w:t>
      </w:r>
      <w:r w:rsidR="00780105" w:rsidRPr="00F477DF">
        <w:rPr>
          <w:rFonts w:ascii="Times New Roman" w:eastAsia="Times New Roman" w:hAnsi="Times New Roman" w:cs="Times New Roman"/>
          <w:sz w:val="28"/>
          <w:szCs w:val="28"/>
        </w:rPr>
        <w:t>9</w:t>
      </w:r>
      <w:r w:rsidRPr="00F477DF">
        <w:rPr>
          <w:rFonts w:ascii="Times New Roman" w:eastAsia="Times New Roman" w:hAnsi="Times New Roman" w:cs="Times New Roman"/>
          <w:sz w:val="28"/>
          <w:szCs w:val="28"/>
        </w:rPr>
        <w:t>.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AA55FF" w:rsidRDefault="00AA55FF" w:rsidP="002F676F">
      <w:pPr>
        <w:spacing w:after="0" w:line="100" w:lineRule="atLeast"/>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РАСПРЕДЕЛЕНИЕ ПОЛНОМОЧИЙ В СФЕРЕ ПРИВАТИЗАЦИИ</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2.1. В сфере приватизации муниципального имущества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w:t>
      </w:r>
      <w:r w:rsidRPr="00F477DF">
        <w:rPr>
          <w:rFonts w:ascii="Times New Roman" w:eastAsia="Times New Roman" w:hAnsi="Times New Roman" w:cs="Times New Roman"/>
          <w:sz w:val="28"/>
          <w:szCs w:val="28"/>
        </w:rPr>
        <w:t xml:space="preserve"> сельского поселения обладает следующими полномочиями: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2.1.1. Утверждает прогнозный план приватизации муниципального имущества на плановый период.</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2.1.2. Утверждает отчет о результатах приватизации муниципального имущества за прошедший год.</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2.1.3. Издает нормативные правовые акты по вопросам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2.2. В сфере привати</w:t>
      </w:r>
      <w:r w:rsidR="005112DA">
        <w:rPr>
          <w:rFonts w:ascii="Times New Roman" w:eastAsia="Times New Roman" w:hAnsi="Times New Roman" w:cs="Times New Roman"/>
          <w:sz w:val="28"/>
          <w:szCs w:val="28"/>
        </w:rPr>
        <w:t>зации муниципального имущества А</w:t>
      </w:r>
      <w:r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издает постановления о приватизации муниципального имущества, включенного в план приватизации </w:t>
      </w:r>
      <w:r w:rsidR="0078010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2.3. Продажу муниципального имущества от имени </w:t>
      </w:r>
      <w:r w:rsidR="00780105" w:rsidRPr="00F477DF">
        <w:rPr>
          <w:rFonts w:ascii="Times New Roman" w:eastAsia="Times New Roman" w:hAnsi="Times New Roman" w:cs="Times New Roman"/>
          <w:sz w:val="28"/>
          <w:szCs w:val="28"/>
        </w:rPr>
        <w:t xml:space="preserve">муниципального образование </w:t>
      </w:r>
      <w:r w:rsidR="005112DA">
        <w:rPr>
          <w:rFonts w:ascii="Times New Roman" w:eastAsia="Times New Roman" w:hAnsi="Times New Roman" w:cs="Times New Roman"/>
          <w:sz w:val="28"/>
          <w:szCs w:val="28"/>
        </w:rPr>
        <w:t>Ивановское</w:t>
      </w:r>
      <w:r w:rsidRPr="00F477DF">
        <w:rPr>
          <w:rFonts w:ascii="Times New Roman" w:eastAsia="Times New Roman" w:hAnsi="Times New Roman" w:cs="Times New Roman"/>
          <w:sz w:val="28"/>
          <w:szCs w:val="28"/>
        </w:rPr>
        <w:t xml:space="preserve"> сельско</w:t>
      </w:r>
      <w:r w:rsidR="00780105" w:rsidRPr="00F477DF">
        <w:rPr>
          <w:rFonts w:ascii="Times New Roman" w:eastAsia="Times New Roman" w:hAnsi="Times New Roman" w:cs="Times New Roman"/>
          <w:sz w:val="28"/>
          <w:szCs w:val="28"/>
        </w:rPr>
        <w:t>е</w:t>
      </w:r>
      <w:r w:rsidRPr="00F477DF">
        <w:rPr>
          <w:rFonts w:ascii="Times New Roman" w:eastAsia="Times New Roman" w:hAnsi="Times New Roman" w:cs="Times New Roman"/>
          <w:sz w:val="28"/>
          <w:szCs w:val="28"/>
        </w:rPr>
        <w:t xml:space="preserve"> поселени</w:t>
      </w:r>
      <w:r w:rsidR="00780105" w:rsidRPr="00F477DF">
        <w:rPr>
          <w:rFonts w:ascii="Times New Roman" w:eastAsia="Times New Roman" w:hAnsi="Times New Roman" w:cs="Times New Roman"/>
          <w:sz w:val="28"/>
          <w:szCs w:val="28"/>
        </w:rPr>
        <w:t>е</w:t>
      </w:r>
      <w:r w:rsidR="005112DA">
        <w:rPr>
          <w:rFonts w:ascii="Times New Roman" w:eastAsia="Times New Roman" w:hAnsi="Times New Roman" w:cs="Times New Roman"/>
          <w:sz w:val="28"/>
          <w:szCs w:val="28"/>
        </w:rPr>
        <w:t xml:space="preserve"> осуществляет А</w:t>
      </w:r>
      <w:r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2.4. Администрация обладает следующими полномочиями в сфере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2.4.1. </w:t>
      </w:r>
      <w:proofErr w:type="gramStart"/>
      <w:r w:rsidRPr="00F477DF">
        <w:rPr>
          <w:rFonts w:ascii="Times New Roman" w:eastAsia="Times New Roman" w:hAnsi="Times New Roman" w:cs="Times New Roman"/>
          <w:sz w:val="28"/>
          <w:szCs w:val="28"/>
        </w:rPr>
        <w:t xml:space="preserve">Разрабатывает и представляет на утверждение </w:t>
      </w:r>
      <w:r w:rsidR="00780105" w:rsidRPr="00F477DF">
        <w:rPr>
          <w:rFonts w:ascii="Times New Roman" w:eastAsia="Times New Roman" w:hAnsi="Times New Roman" w:cs="Times New Roman"/>
          <w:sz w:val="28"/>
          <w:szCs w:val="28"/>
        </w:rPr>
        <w:t xml:space="preserve">Собранию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прогнозный план приватизации муниципального имущества на плановый период, </w:t>
      </w:r>
      <w:r w:rsidRPr="00F477DF">
        <w:rPr>
          <w:rFonts w:ascii="Times New Roman" w:hAnsi="Times New Roman" w:cs="Times New Roman"/>
          <w:sz w:val="28"/>
          <w:szCs w:val="28"/>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F477DF">
        <w:rPr>
          <w:rFonts w:ascii="Times New Roman" w:eastAsia="Times New Roman" w:hAnsi="Times New Roman" w:cs="Times New Roman"/>
          <w:sz w:val="28"/>
          <w:szCs w:val="28"/>
        </w:rPr>
        <w:t xml:space="preserve">а также выходит на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предложением о внесении изменений и дополнений в прогнозный план приватизации.</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 xml:space="preserve">2.4.2. Представляет на рассмотрение в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2.4.3.Самостоятельно осуществляет функции продавца муниципального имущества, в том числе в части организац</w:t>
      </w:r>
      <w:proofErr w:type="gramStart"/>
      <w:r w:rsidRPr="00F477DF">
        <w:rPr>
          <w:rFonts w:ascii="Times New Roman" w:eastAsia="Times New Roman" w:hAnsi="Times New Roman" w:cs="Times New Roman"/>
          <w:sz w:val="28"/>
          <w:szCs w:val="28"/>
        </w:rPr>
        <w:t>ии ау</w:t>
      </w:r>
      <w:proofErr w:type="gramEnd"/>
      <w:r w:rsidRPr="00F477DF">
        <w:rPr>
          <w:rFonts w:ascii="Times New Roman" w:eastAsia="Times New Roman" w:hAnsi="Times New Roman" w:cs="Times New Roman"/>
          <w:sz w:val="28"/>
          <w:szCs w:val="28"/>
        </w:rPr>
        <w:t xml:space="preserve">кциона, конкурса, продажи путем публичного предложения и </w:t>
      </w:r>
      <w:r w:rsidR="00D52655">
        <w:rPr>
          <w:rFonts w:ascii="Times New Roman" w:eastAsia="Times New Roman" w:hAnsi="Times New Roman" w:cs="Times New Roman"/>
          <w:sz w:val="28"/>
          <w:szCs w:val="28"/>
        </w:rPr>
        <w:t>по минимально допустимой цене</w:t>
      </w:r>
      <w:r w:rsidRPr="00F477DF">
        <w:rPr>
          <w:rFonts w:ascii="Times New Roman" w:eastAsia="Times New Roman" w:hAnsi="Times New Roman" w:cs="Times New Roman"/>
          <w:sz w:val="28"/>
          <w:szCs w:val="28"/>
        </w:rPr>
        <w:t>, приватизации иными способами, установленными законо</w:t>
      </w:r>
      <w:r w:rsidR="00487D2F">
        <w:rPr>
          <w:rFonts w:ascii="Times New Roman" w:eastAsia="Times New Roman" w:hAnsi="Times New Roman" w:cs="Times New Roman"/>
          <w:sz w:val="28"/>
          <w:szCs w:val="28"/>
        </w:rPr>
        <w:t>дательством; подписания главой А</w:t>
      </w:r>
      <w:r w:rsidRPr="00F477DF">
        <w:rPr>
          <w:rFonts w:ascii="Times New Roman" w:eastAsia="Times New Roman" w:hAnsi="Times New Roman" w:cs="Times New Roman"/>
          <w:sz w:val="28"/>
          <w:szCs w:val="28"/>
        </w:rPr>
        <w:t>дминистрации договоров и иных документов, подписываемых по результатам приватизации муниципального имущества.</w:t>
      </w:r>
    </w:p>
    <w:p w:rsidR="00AA55FF" w:rsidRPr="00F477DF" w:rsidRDefault="00AA55FF" w:rsidP="00AA55FF">
      <w:pPr>
        <w:pStyle w:val="a7"/>
        <w:spacing w:after="0" w:line="240" w:lineRule="auto"/>
        <w:ind w:left="0" w:firstLine="709"/>
        <w:jc w:val="both"/>
        <w:rPr>
          <w:rFonts w:ascii="Times New Roman" w:hAnsi="Times New Roman"/>
          <w:sz w:val="28"/>
          <w:szCs w:val="28"/>
        </w:rPr>
      </w:pPr>
      <w:r w:rsidRPr="00F477DF">
        <w:rPr>
          <w:rFonts w:ascii="Times New Roman" w:hAnsi="Times New Roman"/>
          <w:sz w:val="28"/>
          <w:szCs w:val="28"/>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F477DF">
        <w:rPr>
          <w:rFonts w:ascii="Times New Roman" w:hAnsi="Times New Roman"/>
          <w:sz w:val="28"/>
          <w:szCs w:val="28"/>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2.4.5. Является администратором доходов, получаемых от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2.5. В целях осуществления приватизации муниципального имущества, включенного </w:t>
      </w:r>
      <w:r w:rsidR="0078010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w:t>
      </w:r>
      <w:r w:rsidRPr="00F477DF">
        <w:rPr>
          <w:rFonts w:ascii="Times New Roman" w:eastAsia="Times New Roman" w:hAnsi="Times New Roman" w:cs="Times New Roman"/>
          <w:sz w:val="28"/>
          <w:szCs w:val="28"/>
        </w:rPr>
        <w:t xml:space="preserve">сельского поселения в план приватизации, создается, комиссия по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(далее по тексту - Комиссия).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2.6. </w:t>
      </w:r>
      <w:r w:rsidRPr="002F676F">
        <w:rPr>
          <w:rFonts w:ascii="Times New Roman" w:eastAsia="Times New Roman" w:hAnsi="Times New Roman" w:cs="Times New Roman"/>
          <w:sz w:val="28"/>
          <w:szCs w:val="28"/>
        </w:rPr>
        <w:t>Состав Комиссии утв</w:t>
      </w:r>
      <w:r w:rsidR="0042635B" w:rsidRPr="002F676F">
        <w:rPr>
          <w:rFonts w:ascii="Times New Roman" w:eastAsia="Times New Roman" w:hAnsi="Times New Roman" w:cs="Times New Roman"/>
          <w:sz w:val="28"/>
          <w:szCs w:val="28"/>
        </w:rPr>
        <w:t>ерждается постановлением главы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 в состав комиссии включается 1 (один) депутат </w:t>
      </w:r>
      <w:r w:rsidR="00780105" w:rsidRPr="002F676F">
        <w:rPr>
          <w:rFonts w:ascii="Times New Roman" w:eastAsia="Times New Roman" w:hAnsi="Times New Roman" w:cs="Times New Roman"/>
          <w:sz w:val="28"/>
          <w:szCs w:val="28"/>
        </w:rPr>
        <w:t xml:space="preserve">Собрания депутатов </w:t>
      </w:r>
      <w:r w:rsidR="00885B44" w:rsidRPr="002F676F">
        <w:rPr>
          <w:rFonts w:ascii="Times New Roman" w:eastAsia="Times New Roman" w:hAnsi="Times New Roman" w:cs="Times New Roman"/>
          <w:sz w:val="28"/>
          <w:szCs w:val="28"/>
        </w:rPr>
        <w:t>Ивановского</w:t>
      </w:r>
      <w:r w:rsidR="00780105" w:rsidRPr="002F676F">
        <w:rPr>
          <w:rFonts w:ascii="Times New Roman" w:eastAsia="Times New Roman" w:hAnsi="Times New Roman" w:cs="Times New Roman"/>
          <w:sz w:val="28"/>
          <w:szCs w:val="28"/>
        </w:rPr>
        <w:t xml:space="preserve"> </w:t>
      </w:r>
      <w:r w:rsidRPr="002F676F">
        <w:rPr>
          <w:rFonts w:ascii="Times New Roman" w:eastAsia="Times New Roman" w:hAnsi="Times New Roman" w:cs="Times New Roman"/>
          <w:sz w:val="28"/>
          <w:szCs w:val="28"/>
        </w:rPr>
        <w:t>сельского поселения (по согласованию).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2.7. Полномочия Комиссии в сфере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2.7.1. </w:t>
      </w:r>
      <w:r w:rsidRPr="00487D2F">
        <w:rPr>
          <w:rFonts w:ascii="Times New Roman" w:eastAsia="Times New Roman" w:hAnsi="Times New Roman" w:cs="Times New Roman"/>
          <w:sz w:val="28"/>
          <w:szCs w:val="28"/>
        </w:rPr>
        <w:t xml:space="preserve">Производит отчуждение муниципального имущества путем проведения аукциона, конкурса, продажи путем публичного предложения и </w:t>
      </w:r>
      <w:r w:rsidR="00487D2F">
        <w:rPr>
          <w:rFonts w:ascii="Times New Roman" w:eastAsia="Times New Roman" w:hAnsi="Times New Roman" w:cs="Times New Roman"/>
          <w:sz w:val="28"/>
          <w:szCs w:val="28"/>
        </w:rPr>
        <w:t>по минимально допустимой цене</w:t>
      </w:r>
      <w:r w:rsidRPr="00487D2F">
        <w:rPr>
          <w:rFonts w:ascii="Times New Roman" w:eastAsia="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2.8. </w:t>
      </w:r>
      <w:r w:rsidRPr="002F676F">
        <w:rPr>
          <w:rFonts w:ascii="Times New Roman" w:eastAsia="Times New Roman" w:hAnsi="Times New Roman" w:cs="Times New Roman"/>
          <w:sz w:val="28"/>
          <w:szCs w:val="28"/>
        </w:rPr>
        <w:t>Председателем Комиссии являетс</w:t>
      </w:r>
      <w:r w:rsidR="0042635B" w:rsidRPr="002F676F">
        <w:rPr>
          <w:rFonts w:ascii="Times New Roman" w:eastAsia="Times New Roman" w:hAnsi="Times New Roman" w:cs="Times New Roman"/>
          <w:sz w:val="28"/>
          <w:szCs w:val="28"/>
        </w:rPr>
        <w:t>я глава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 Се</w:t>
      </w:r>
      <w:r w:rsidR="004428B5" w:rsidRPr="002F676F">
        <w:rPr>
          <w:rFonts w:ascii="Times New Roman" w:eastAsia="Times New Roman" w:hAnsi="Times New Roman" w:cs="Times New Roman"/>
          <w:sz w:val="28"/>
          <w:szCs w:val="28"/>
        </w:rPr>
        <w:t>кретарем Комиссии – специалист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 xml:space="preserve">2.9. Протокол заседания Комиссии подписывается всеми присутствующими на заседании членами. </w:t>
      </w:r>
      <w:proofErr w:type="gramStart"/>
      <w:r w:rsidRPr="00F477DF">
        <w:rPr>
          <w:rFonts w:ascii="Times New Roman" w:eastAsia="Times New Roman" w:hAnsi="Times New Roman" w:cs="Times New Roman"/>
          <w:sz w:val="28"/>
          <w:szCs w:val="28"/>
        </w:rPr>
        <w:t xml:space="preserve">Протокол заседания Комиссии является основанием для заключения договора купли-продажи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w:t>
      </w:r>
      <w:r w:rsidR="00487D2F">
        <w:rPr>
          <w:rFonts w:ascii="Times New Roman" w:eastAsia="Times New Roman" w:hAnsi="Times New Roman" w:cs="Times New Roman"/>
          <w:sz w:val="28"/>
          <w:szCs w:val="28"/>
        </w:rPr>
        <w:t>по минимально допустимой цене</w:t>
      </w:r>
      <w:r w:rsidRPr="00F477DF">
        <w:rPr>
          <w:rFonts w:ascii="Times New Roman" w:eastAsia="Times New Roman" w:hAnsi="Times New Roman" w:cs="Times New Roman"/>
          <w:sz w:val="28"/>
          <w:szCs w:val="28"/>
        </w:rPr>
        <w:t>).</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r w:rsidRPr="00C81700">
        <w:rPr>
          <w:rFonts w:ascii="Times New Roman" w:eastAsia="Times New Roman" w:hAnsi="Times New Roman" w:cs="Times New Roman"/>
          <w:b/>
          <w:sz w:val="24"/>
          <w:szCs w:val="24"/>
        </w:rPr>
        <w:t>3. ПОКУПАТЕЛИ МУНИЦИПАЛЬНОГО ИМУЩЕСТВА</w:t>
      </w: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3.1. Покупателями муниципального имущества могут быть любые физические и юридические лица, за исключением: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муниципальных унитарных предприятий, муниципальных учреждений;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w:t>
      </w:r>
      <w:r w:rsidRPr="00F477DF">
        <w:rPr>
          <w:rFonts w:ascii="Times New Roman" w:hAnsi="Times New Roman" w:cs="Times New Roman"/>
          <w:sz w:val="28"/>
          <w:szCs w:val="28"/>
        </w:rPr>
        <w:t> кроме случаев, предусмотренных статьей 25 Федерального закона;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F477DF">
        <w:rPr>
          <w:rFonts w:ascii="Times New Roman" w:hAnsi="Times New Roman" w:cs="Times New Roman"/>
          <w:color w:val="22272F"/>
          <w:sz w:val="28"/>
          <w:szCs w:val="28"/>
          <w:shd w:val="clear" w:color="auto" w:fill="F3F1E9"/>
        </w:rPr>
        <w:t>(</w:t>
      </w:r>
      <w:proofErr w:type="spellStart"/>
      <w:r w:rsidRPr="00F477DF">
        <w:rPr>
          <w:rFonts w:ascii="Times New Roman" w:hAnsi="Times New Roman" w:cs="Times New Roman"/>
          <w:sz w:val="28"/>
          <w:szCs w:val="28"/>
        </w:rPr>
        <w:t>офшорные</w:t>
      </w:r>
      <w:proofErr w:type="spellEnd"/>
      <w:r w:rsidRPr="00F477DF">
        <w:rPr>
          <w:rFonts w:ascii="Times New Roman" w:hAnsi="Times New Roman" w:cs="Times New Roman"/>
          <w:sz w:val="28"/>
          <w:szCs w:val="28"/>
        </w:rPr>
        <w:t xml:space="preserve"> зоны), и которые не осуществляют раскрытие и предоставление информации о своих </w:t>
      </w:r>
      <w:proofErr w:type="spellStart"/>
      <w:r w:rsidRPr="00F477DF">
        <w:rPr>
          <w:rFonts w:ascii="Times New Roman" w:hAnsi="Times New Roman" w:cs="Times New Roman"/>
          <w:sz w:val="28"/>
          <w:szCs w:val="28"/>
        </w:rPr>
        <w:t>выгодоприобретателях</w:t>
      </w:r>
      <w:proofErr w:type="spellEnd"/>
      <w:r w:rsidRPr="00F477DF">
        <w:rPr>
          <w:rFonts w:ascii="Times New Roman" w:hAnsi="Times New Roman" w:cs="Times New Roman"/>
          <w:sz w:val="28"/>
          <w:szCs w:val="28"/>
        </w:rPr>
        <w:t xml:space="preserve">, </w:t>
      </w:r>
      <w:proofErr w:type="spellStart"/>
      <w:r w:rsidRPr="00F477DF">
        <w:rPr>
          <w:rFonts w:ascii="Times New Roman" w:hAnsi="Times New Roman" w:cs="Times New Roman"/>
          <w:sz w:val="28"/>
          <w:szCs w:val="28"/>
        </w:rPr>
        <w:t>бенефициарных</w:t>
      </w:r>
      <w:proofErr w:type="spellEnd"/>
      <w:r w:rsidRPr="00F477DF">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w:t>
      </w:r>
      <w:proofErr w:type="gramEnd"/>
      <w:r w:rsidRPr="00F477DF">
        <w:rPr>
          <w:rFonts w:ascii="Times New Roman" w:hAnsi="Times New Roman" w:cs="Times New Roman"/>
          <w:sz w:val="28"/>
          <w:szCs w:val="28"/>
        </w:rPr>
        <w:t xml:space="preserve">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3.4. В случае</w:t>
      </w:r>
      <w:proofErr w:type="gramStart"/>
      <w:r w:rsidRPr="00F477DF">
        <w:rPr>
          <w:rFonts w:ascii="Times New Roman" w:eastAsia="Times New Roman" w:hAnsi="Times New Roman" w:cs="Times New Roman"/>
          <w:sz w:val="28"/>
          <w:szCs w:val="28"/>
        </w:rPr>
        <w:t>,</w:t>
      </w:r>
      <w:proofErr w:type="gramEnd"/>
      <w:r w:rsidRPr="00F477DF">
        <w:rPr>
          <w:rFonts w:ascii="Times New Roman" w:eastAsia="Times New Roman" w:hAnsi="Times New Roman" w:cs="Times New Roman"/>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ПОРЯДОК ПЛАНИРОВАНИЯ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b/>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4.1. Прогнозный план приватизации муниципального имущества утверждается </w:t>
      </w:r>
      <w:r w:rsidR="0084313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на срок от одного года до трех лет.</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определяется </w:t>
      </w:r>
      <w:r w:rsidR="00CD4B7B">
        <w:rPr>
          <w:rFonts w:ascii="Times New Roman" w:eastAsia="Times New Roman" w:hAnsi="Times New Roman" w:cs="Times New Roman"/>
          <w:sz w:val="28"/>
          <w:szCs w:val="28"/>
        </w:rPr>
        <w:t>А</w:t>
      </w:r>
      <w:r w:rsidRPr="00F477DF">
        <w:rPr>
          <w:rFonts w:ascii="Times New Roman" w:eastAsia="Times New Roman" w:hAnsi="Times New Roman" w:cs="Times New Roman"/>
          <w:sz w:val="28"/>
          <w:szCs w:val="28"/>
        </w:rPr>
        <w:t xml:space="preserve">дминистрацией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4.3. Разработка проекта прогнозного плана приватизации муниципального имущества осущ</w:t>
      </w:r>
      <w:r w:rsidR="00325F4D">
        <w:rPr>
          <w:rFonts w:ascii="Times New Roman" w:eastAsia="Times New Roman" w:hAnsi="Times New Roman" w:cs="Times New Roman"/>
          <w:sz w:val="28"/>
          <w:szCs w:val="28"/>
        </w:rPr>
        <w:t>ествляется А</w:t>
      </w:r>
      <w:r w:rsidRPr="00F477DF">
        <w:rPr>
          <w:rFonts w:ascii="Times New Roman" w:eastAsia="Times New Roman" w:hAnsi="Times New Roman" w:cs="Times New Roman"/>
          <w:sz w:val="28"/>
          <w:szCs w:val="28"/>
        </w:rPr>
        <w:t xml:space="preserve">дминистрацией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Проект прогнозного плана приватизации на следующий финансовый год должен быть внесен на рассмотрение </w:t>
      </w:r>
      <w:r w:rsidR="001951FF" w:rsidRPr="00F477DF">
        <w:rPr>
          <w:rFonts w:ascii="Times New Roman" w:eastAsia="Times New Roman" w:hAnsi="Times New Roman" w:cs="Times New Roman"/>
          <w:sz w:val="28"/>
          <w:szCs w:val="28"/>
        </w:rPr>
        <w:t xml:space="preserve">Собранию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w:t>
      </w:r>
      <w:r w:rsidRPr="00562235">
        <w:rPr>
          <w:rFonts w:ascii="Times New Roman" w:eastAsia="Times New Roman" w:hAnsi="Times New Roman" w:cs="Times New Roman"/>
          <w:sz w:val="28"/>
          <w:szCs w:val="28"/>
        </w:rPr>
        <w:t xml:space="preserve">не позднее 1 марта текущего года </w:t>
      </w:r>
      <w:r w:rsidRPr="00562235">
        <w:rPr>
          <w:rFonts w:ascii="Times New Roman" w:hAnsi="Times New Roman" w:cs="Times New Roman"/>
          <w:sz w:val="28"/>
          <w:szCs w:val="28"/>
        </w:rPr>
        <w:t>в</w:t>
      </w:r>
      <w:r w:rsidRPr="00F477DF">
        <w:rPr>
          <w:rFonts w:ascii="Times New Roman" w:hAnsi="Times New Roman" w:cs="Times New Roman"/>
          <w:sz w:val="28"/>
          <w:szCs w:val="28"/>
        </w:rPr>
        <w:t xml:space="preserve">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w:t>
      </w:r>
      <w:r w:rsidR="00325F4D">
        <w:rPr>
          <w:rFonts w:ascii="Times New Roman" w:eastAsia="Times New Roman" w:hAnsi="Times New Roman" w:cs="Times New Roman"/>
          <w:sz w:val="28"/>
          <w:szCs w:val="28"/>
        </w:rPr>
        <w:t>и граждане вправе направлять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свои предложения о приватизации муниципального имущества в очередном финансовом году в срок до 1 сентября текущего года.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4.5. 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ежегодно, не позднее 1 мая представляет в </w:t>
      </w:r>
      <w:r w:rsidR="001951FF"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 </w:t>
      </w:r>
      <w:r w:rsidR="00A7648E">
        <w:rPr>
          <w:rFonts w:ascii="Times New Roman" w:eastAsia="Times New Roman" w:hAnsi="Times New Roman" w:cs="Times New Roman"/>
          <w:sz w:val="28"/>
          <w:szCs w:val="28"/>
        </w:rPr>
        <w:t xml:space="preserve">Администрации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 содержит </w:t>
      </w:r>
      <w:r w:rsidRPr="00F477DF">
        <w:rPr>
          <w:rFonts w:ascii="Times New Roman" w:eastAsia="Times New Roman" w:hAnsi="Times New Roman" w:cs="Times New Roman"/>
          <w:sz w:val="28"/>
          <w:szCs w:val="28"/>
        </w:rPr>
        <w:lastRenderedPageBreak/>
        <w:t>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4.6. Информация о результатах приватизации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за прошедший год предоставляется в </w:t>
      </w:r>
      <w:r w:rsidR="001951FF"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ежегодно не позднее 1 марта, </w:t>
      </w:r>
      <w:r w:rsidRPr="00F477DF">
        <w:rPr>
          <w:rFonts w:ascii="Times New Roman" w:hAnsi="Times New Roman" w:cs="Times New Roman"/>
          <w:sz w:val="28"/>
          <w:szCs w:val="28"/>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F477DF">
        <w:rPr>
          <w:rFonts w:ascii="Times New Roman" w:eastAsia="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 ПОРЯДОК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5.1. </w:t>
      </w:r>
      <w:proofErr w:type="gramStart"/>
      <w:r w:rsidRPr="00F477DF">
        <w:rPr>
          <w:rFonts w:ascii="Times New Roman" w:eastAsia="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w:t>
      </w:r>
      <w:r w:rsidR="001951FF"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00A7648E">
        <w:rPr>
          <w:rFonts w:ascii="Times New Roman" w:eastAsia="Times New Roman" w:hAnsi="Times New Roman" w:cs="Times New Roman"/>
          <w:sz w:val="28"/>
          <w:szCs w:val="28"/>
        </w:rPr>
        <w:t xml:space="preserve"> сельского поселения и Постановлением главы А</w:t>
      </w:r>
      <w:r w:rsidRPr="00F477DF">
        <w:rPr>
          <w:rFonts w:ascii="Times New Roman" w:eastAsia="Times New Roman" w:hAnsi="Times New Roman" w:cs="Times New Roman"/>
          <w:sz w:val="28"/>
          <w:szCs w:val="28"/>
        </w:rPr>
        <w:t xml:space="preserve">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5.3. В решении об условиях приватизации муниципального имущества должны содержаться следующие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наименование имущества и иные позволяющие его индивидуализировать данные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способ приватизации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начальная цена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срок рассрочки платежа (в случае ее предоставления);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иные необходимые для приватизации имущества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5.4. </w:t>
      </w:r>
      <w:proofErr w:type="gramStart"/>
      <w:r w:rsidRPr="00F477DF">
        <w:rPr>
          <w:rFonts w:ascii="Times New Roman" w:eastAsia="Times New Roman" w:hAnsi="Times New Roman" w:cs="Times New Roman"/>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F477DF">
        <w:rPr>
          <w:rFonts w:ascii="Times New Roman" w:eastAsia="Times New Roman" w:hAnsi="Times New Roman" w:cs="Times New Roman"/>
          <w:sz w:val="28"/>
          <w:szCs w:val="28"/>
        </w:rPr>
        <w:t xml:space="preserve"> о результатах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Информация о приватизации муниципального имущества, указанная в настоящем пункте, подлежит размещению на официальном сайте администрации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сети «Интернет», (далее - </w:t>
      </w:r>
      <w:r w:rsidRPr="00F477DF">
        <w:rPr>
          <w:rFonts w:ascii="Times New Roman" w:eastAsia="Times New Roman" w:hAnsi="Times New Roman" w:cs="Times New Roman"/>
          <w:sz w:val="28"/>
          <w:szCs w:val="28"/>
        </w:rPr>
        <w:lastRenderedPageBreak/>
        <w:t>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5.5. </w:t>
      </w:r>
      <w:proofErr w:type="gramStart"/>
      <w:r w:rsidRPr="00F477DF">
        <w:rPr>
          <w:rFonts w:ascii="Times New Roman" w:eastAsia="Times New Roman" w:hAnsi="Times New Roman" w:cs="Times New Roman"/>
          <w:sz w:val="28"/>
          <w:szCs w:val="28"/>
        </w:rPr>
        <w:t xml:space="preserve">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F477DF">
        <w:rPr>
          <w:rFonts w:ascii="Times New Roman" w:hAnsi="Times New Roman" w:cs="Times New Roman"/>
          <w:sz w:val="28"/>
          <w:szCs w:val="28"/>
        </w:rPr>
        <w:t>от 21 декабря 2001 г. N 178-ФЗ "О приватизации государственного и муниципального имущества".</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bookmarkStart w:id="0" w:name="Par120"/>
      <w:bookmarkEnd w:id="0"/>
      <w:r w:rsidRPr="00F477DF">
        <w:rPr>
          <w:rFonts w:ascii="Times New Roman" w:eastAsia="Times New Roman" w:hAnsi="Times New Roman" w:cs="Times New Roman"/>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способ приватизации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начальная цена 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форма подачи предложений о цене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условия и сроки платежа, необходимые реквизиты счетов;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7) размер задатка, срок и порядок его внесения, необходимые реквизиты счетов;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 порядок, место, даты начала и окончания подачи заявок, предложений;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10) срок заключения договора купли-продажи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13) порядок определения победителей (при проведение аукциона, специализированного аукциона, конкурса)</w:t>
      </w:r>
      <w:r w:rsidR="00254790">
        <w:rPr>
          <w:rFonts w:ascii="Times New Roman" w:eastAsia="Times New Roman" w:hAnsi="Times New Roman" w:cs="Times New Roman"/>
          <w:sz w:val="28"/>
          <w:szCs w:val="28"/>
        </w:rPr>
        <w:t>,</w:t>
      </w:r>
      <w:r w:rsidRPr="00F477DF">
        <w:rPr>
          <w:rFonts w:ascii="Times New Roman" w:eastAsia="Times New Roman" w:hAnsi="Times New Roman" w:cs="Times New Roman"/>
          <w:sz w:val="28"/>
          <w:szCs w:val="28"/>
        </w:rPr>
        <w:t xml:space="preserve"> либо </w:t>
      </w:r>
      <w:r w:rsidR="0006046E">
        <w:rPr>
          <w:rFonts w:ascii="Times New Roman" w:eastAsia="Times New Roman" w:hAnsi="Times New Roman" w:cs="Times New Roman"/>
          <w:sz w:val="28"/>
          <w:szCs w:val="28"/>
        </w:rPr>
        <w:t>покупателей (при проведении продажи муниципального имущества по минимально допустимой цене)</w:t>
      </w:r>
      <w:r w:rsidRPr="00F477DF">
        <w:rPr>
          <w:rFonts w:ascii="Times New Roman" w:eastAsia="Times New Roman" w:hAnsi="Times New Roman" w:cs="Times New Roman"/>
          <w:sz w:val="28"/>
          <w:szCs w:val="28"/>
        </w:rPr>
        <w:t>,</w:t>
      </w:r>
      <w:r w:rsidR="0006046E">
        <w:rPr>
          <w:rFonts w:ascii="Times New Roman" w:eastAsia="Times New Roman" w:hAnsi="Times New Roman" w:cs="Times New Roman"/>
          <w:sz w:val="28"/>
          <w:szCs w:val="28"/>
        </w:rPr>
        <w:t xml:space="preserve"> либо лиц </w:t>
      </w:r>
      <w:r w:rsidRPr="00F477DF">
        <w:rPr>
          <w:rFonts w:ascii="Times New Roman" w:eastAsia="Times New Roman" w:hAnsi="Times New Roman" w:cs="Times New Roman"/>
          <w:sz w:val="28"/>
          <w:szCs w:val="28"/>
        </w:rPr>
        <w:t>имеющих право приобретения муниципального имущества (при проведении его продажи посредством публичного предложения);</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место и срок подведения итогов продажи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w:t>
      </w:r>
      <w:r w:rsidRPr="00F477DF">
        <w:rPr>
          <w:rFonts w:ascii="Times New Roman" w:eastAsia="Times New Roman" w:hAnsi="Times New Roman" w:cs="Times New Roman"/>
          <w:sz w:val="28"/>
          <w:szCs w:val="28"/>
        </w:rPr>
        <w:lastRenderedPageBreak/>
        <w:t>от имени собственника продажу приватизируемого муниципального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 xml:space="preserve">17) </w:t>
      </w:r>
      <w:r w:rsidRPr="00F477DF">
        <w:rPr>
          <w:rFonts w:ascii="Times New Roman" w:eastAsia="Times New Roman" w:hAnsi="Times New Roman" w:cs="Times New Roman"/>
          <w:iCs/>
          <w:sz w:val="28"/>
          <w:szCs w:val="28"/>
        </w:rPr>
        <w:t>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00885B44">
        <w:rPr>
          <w:rFonts w:ascii="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сельскому поселению</w:t>
      </w:r>
      <w:r w:rsidRPr="00F477DF">
        <w:rPr>
          <w:rFonts w:ascii="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6) площадь земельного участка или земельных участков, на которых расположено недвижимое имущество хозяйственного общества;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 численность работников хозяйственного общества;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8)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hAnsi="Times New Roman" w:cs="Times New Roman"/>
          <w:sz w:val="28"/>
          <w:szCs w:val="28"/>
        </w:rPr>
        <w:t>9)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A55FF" w:rsidRPr="00F477DF" w:rsidRDefault="00AA55FF" w:rsidP="00AA55FF">
      <w:pPr>
        <w:spacing w:after="0" w:line="100" w:lineRule="atLeast"/>
        <w:ind w:firstLine="709"/>
        <w:jc w:val="both"/>
        <w:rPr>
          <w:rFonts w:ascii="Times New Roman" w:eastAsia="Times New Roman" w:hAnsi="Times New Roman" w:cs="Times New Roman"/>
          <w:color w:val="000000"/>
          <w:sz w:val="28"/>
          <w:szCs w:val="28"/>
        </w:rPr>
      </w:pPr>
      <w:r w:rsidRPr="00F477DF">
        <w:rPr>
          <w:rFonts w:ascii="Times New Roman" w:eastAsia="Times New Roman" w:hAnsi="Times New Roman" w:cs="Times New Roman"/>
          <w:sz w:val="28"/>
          <w:szCs w:val="28"/>
        </w:rPr>
        <w:t xml:space="preserve">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отчетность и промежуточная </w:t>
      </w:r>
      <w:r w:rsidRPr="00F477DF">
        <w:rPr>
          <w:rFonts w:ascii="Times New Roman" w:eastAsia="Times New Roman" w:hAnsi="Times New Roman" w:cs="Times New Roman"/>
          <w:color w:val="000000"/>
          <w:sz w:val="28"/>
          <w:szCs w:val="28"/>
        </w:rPr>
        <w:t>бухгалтерская (финансовая) отчетность хозяйственного общества, в случае, если хозяйственные общества представляют годовую бухгалтерскую (финансовую) отчетность в целях формирования государственного информационного ресурса бухгалтерской (</w:t>
      </w:r>
      <w:proofErr w:type="gramStart"/>
      <w:r w:rsidRPr="00F477DF">
        <w:rPr>
          <w:rFonts w:ascii="Times New Roman" w:eastAsia="Times New Roman" w:hAnsi="Times New Roman" w:cs="Times New Roman"/>
          <w:color w:val="000000"/>
          <w:sz w:val="28"/>
          <w:szCs w:val="28"/>
        </w:rPr>
        <w:t xml:space="preserve">финансовой) </w:t>
      </w:r>
      <w:proofErr w:type="gramEnd"/>
      <w:r w:rsidRPr="00F477DF">
        <w:rPr>
          <w:rFonts w:ascii="Times New Roman" w:eastAsia="Times New Roman" w:hAnsi="Times New Roman" w:cs="Times New Roman"/>
          <w:color w:val="000000"/>
          <w:sz w:val="28"/>
          <w:szCs w:val="28"/>
        </w:rPr>
        <w:t xml:space="preserve">отчетности, указывается этот государственный информационный ресурс в соответствии со статьей 10.1 Федерального закона от 21 декабря 2001 г. N 178-ФЗ "О приватизации государственного и муниципального имущества". </w:t>
      </w:r>
      <w:r w:rsidRPr="00F477DF">
        <w:rPr>
          <w:rFonts w:ascii="Times New Roman" w:eastAsia="Times New Roman" w:hAnsi="Times New Roman" w:cs="Times New Roman"/>
          <w:color w:val="000000"/>
          <w:sz w:val="28"/>
          <w:szCs w:val="28"/>
        </w:rPr>
        <w:lastRenderedPageBreak/>
        <w:t>В случае</w:t>
      </w:r>
      <w:proofErr w:type="gramStart"/>
      <w:r w:rsidRPr="00F477DF">
        <w:rPr>
          <w:rFonts w:ascii="Times New Roman" w:eastAsia="Times New Roman" w:hAnsi="Times New Roman" w:cs="Times New Roman"/>
          <w:color w:val="000000"/>
          <w:sz w:val="28"/>
          <w:szCs w:val="28"/>
        </w:rPr>
        <w:t>,</w:t>
      </w:r>
      <w:proofErr w:type="gramEnd"/>
      <w:r w:rsidRPr="00F477DF">
        <w:rPr>
          <w:rFonts w:ascii="Times New Roman" w:eastAsia="Times New Roman" w:hAnsi="Times New Roman" w:cs="Times New Roman"/>
          <w:color w:val="000000"/>
          <w:sz w:val="28"/>
          <w:szCs w:val="28"/>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color w:val="000000"/>
          <w:sz w:val="28"/>
          <w:szCs w:val="28"/>
        </w:rPr>
        <w:t>5.8. Со дня приема заявок лицо, желающее приобрести муниципальное</w:t>
      </w:r>
      <w:r w:rsidRPr="00F477DF">
        <w:rPr>
          <w:rFonts w:ascii="Times New Roman" w:eastAsia="Times New Roman" w:hAnsi="Times New Roman" w:cs="Times New Roman"/>
          <w:sz w:val="28"/>
          <w:szCs w:val="28"/>
        </w:rPr>
        <w:t xml:space="preserve"> имущество (далее - претендент), имеет право на ознакомление с информацией о подлежащем приватизации имуществе.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5.9. Информация о результатах сделок приватизации муниципального имущества подлежит опубликованию </w:t>
      </w:r>
      <w:r w:rsidRPr="00F477DF">
        <w:rPr>
          <w:rFonts w:ascii="Times New Roman" w:hAnsi="Times New Roman" w:cs="Times New Roman"/>
          <w:sz w:val="28"/>
          <w:szCs w:val="28"/>
        </w:rPr>
        <w:t xml:space="preserve">размещению на официальном сайте в сети "Интернет" </w:t>
      </w:r>
      <w:r w:rsidRPr="00F477DF">
        <w:rPr>
          <w:rFonts w:ascii="Times New Roman" w:eastAsia="Times New Roman" w:hAnsi="Times New Roman" w:cs="Times New Roman"/>
          <w:sz w:val="28"/>
          <w:szCs w:val="28"/>
        </w:rPr>
        <w:t>в течение десяти дней со дня совершения указанных сделок.</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наименование продавца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дата, время и место проведения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цена сделки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имя физического лица или наименование юридического лица - победителя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5.11. Документы, представляемые покупателями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bookmarkStart w:id="1" w:name="Par163"/>
      <w:bookmarkEnd w:id="1"/>
      <w:r w:rsidRPr="00F477DF">
        <w:rPr>
          <w:rFonts w:ascii="Times New Roman" w:eastAsia="Times New Roman" w:hAnsi="Times New Roman" w:cs="Times New Roman"/>
          <w:sz w:val="28"/>
          <w:szCs w:val="28"/>
        </w:rPr>
        <w:t>заявка.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Юридические лица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заверенные копии учредительных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опись представленных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Заявка и опись документов составляются в двух экземплярах, один из которых остается у продавца, другой - у претендента.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 СПОСОБЫ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sz w:val="28"/>
          <w:szCs w:val="28"/>
        </w:rPr>
      </w:pPr>
      <w:r w:rsidRPr="00F477DF">
        <w:rPr>
          <w:rFonts w:ascii="Times New Roman" w:eastAsia="Times New Roman" w:hAnsi="Times New Roman" w:cs="Times New Roman"/>
          <w:sz w:val="28"/>
          <w:szCs w:val="28"/>
        </w:rPr>
        <w:t xml:space="preserve">6.1. Способы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1) преобразование унитарного предприятия в акционерное общество;</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2) преобразование унитарного предприятия в общество с ограниченной ответственностью;</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3) продажа муниципального имущества на аукционе;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4) продажа акций акционерных обществ на специализированном аукционе;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5) продажа муниципального имущества на конкурсе;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6) продажа муниципального имущества посредством публичного предложения;</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7) продажа муниципального имущества </w:t>
      </w:r>
      <w:r w:rsidR="00F00809">
        <w:rPr>
          <w:sz w:val="28"/>
          <w:szCs w:val="28"/>
        </w:rPr>
        <w:t>по минимально допустимой цене</w:t>
      </w:r>
      <w:r w:rsidRPr="00F477DF">
        <w:rPr>
          <w:sz w:val="28"/>
          <w:szCs w:val="28"/>
        </w:rPr>
        <w:t>;</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8) внесение муниципального имущества в качестве вклада в уставные капиталы акционерных обществ;</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9) продажа акций акционерных обществ по результатам доверительного управления.</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447F9E" w:rsidRDefault="00447F9E" w:rsidP="00AA55FF">
      <w:pPr>
        <w:spacing w:after="0" w:line="100" w:lineRule="atLeast"/>
        <w:ind w:firstLine="709"/>
        <w:jc w:val="both"/>
        <w:rPr>
          <w:rFonts w:ascii="Times New Roman" w:eastAsia="Times New Roman" w:hAnsi="Times New Roman" w:cs="Times New Roman"/>
          <w:sz w:val="24"/>
          <w:szCs w:val="24"/>
        </w:rPr>
      </w:pPr>
    </w:p>
    <w:p w:rsidR="00447F9E" w:rsidRDefault="00447F9E"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lastRenderedPageBreak/>
        <w:t>7. ПРОВЕДЕНИЕ ПРОДАЖИ МУНИЦИПАЛЬНОГО ИМУЩЕСТВА В ЭЛЕКТРОННОЙ ФОРМЕ</w:t>
      </w:r>
    </w:p>
    <w:p w:rsidR="00AA55FF" w:rsidRDefault="00AA55FF" w:rsidP="00AA55FF">
      <w:pPr>
        <w:spacing w:after="0" w:line="100" w:lineRule="atLeast"/>
        <w:jc w:val="center"/>
        <w:rPr>
          <w:rFonts w:ascii="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F477DF">
        <w:rPr>
          <w:rFonts w:ascii="Times New Roman" w:hAnsi="Times New Roman" w:cs="Times New Roman"/>
          <w:sz w:val="28"/>
          <w:szCs w:val="28"/>
        </w:rPr>
        <w:t>Оператор электронной площадки, электронная площадка, порядок ее функционирования должны соответствовать </w:t>
      </w:r>
      <w:hyperlink w:anchor="/document/71968598/entry/3000" w:history="1">
        <w:r w:rsidRPr="00F477DF">
          <w:rPr>
            <w:rStyle w:val="a9"/>
            <w:rFonts w:ascii="Times New Roman" w:hAnsi="Times New Roman" w:cs="Times New Roman"/>
            <w:color w:val="00000A"/>
            <w:sz w:val="28"/>
            <w:szCs w:val="28"/>
          </w:rPr>
          <w:t>единым требованиям</w:t>
        </w:r>
      </w:hyperlink>
      <w:r w:rsidRPr="00F477DF">
        <w:rPr>
          <w:rFonts w:ascii="Times New Roman" w:hAnsi="Times New Roman" w:cs="Times New Roman"/>
          <w:sz w:val="28"/>
          <w:szCs w:val="28"/>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F477DF">
          <w:rPr>
            <w:rStyle w:val="a9"/>
            <w:rFonts w:ascii="Times New Roman" w:hAnsi="Times New Roman" w:cs="Times New Roman"/>
            <w:color w:val="00000A"/>
            <w:sz w:val="28"/>
            <w:szCs w:val="28"/>
          </w:rPr>
          <w:t>Федеральным законом</w:t>
        </w:r>
      </w:hyperlink>
      <w:r w:rsidRPr="00F477DF">
        <w:rPr>
          <w:rFonts w:ascii="Times New Roman" w:hAnsi="Times New Roman" w:cs="Times New Roman"/>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F477DF">
          <w:rPr>
            <w:rStyle w:val="a9"/>
            <w:rFonts w:ascii="Times New Roman" w:hAnsi="Times New Roman" w:cs="Times New Roman"/>
            <w:color w:val="00000A"/>
            <w:sz w:val="28"/>
            <w:szCs w:val="28"/>
          </w:rPr>
          <w:t>дополнительным требованиям</w:t>
        </w:r>
      </w:hyperlink>
      <w:r w:rsidRPr="00F477DF">
        <w:rPr>
          <w:rFonts w:ascii="Times New Roman" w:hAnsi="Times New Roman" w:cs="Times New Roman"/>
          <w:sz w:val="28"/>
          <w:szCs w:val="28"/>
        </w:rPr>
        <w:t> к операторам электронных площадок и функционированию электронных</w:t>
      </w:r>
      <w:proofErr w:type="gramEnd"/>
      <w:r w:rsidRPr="00F477DF">
        <w:rPr>
          <w:rFonts w:ascii="Times New Roman" w:hAnsi="Times New Roman" w:cs="Times New Roman"/>
          <w:sz w:val="28"/>
          <w:szCs w:val="28"/>
        </w:rPr>
        <w:t xml:space="preserve"> площадок, установленным Правительством Российской Федерации в соответствии с подпунктом 8.2 пункта 1 статьи 6  Федерального закона. В случае</w:t>
      </w:r>
      <w:proofErr w:type="gramStart"/>
      <w:r w:rsidRPr="00F477DF">
        <w:rPr>
          <w:rFonts w:ascii="Times New Roman" w:hAnsi="Times New Roman" w:cs="Times New Roman"/>
          <w:sz w:val="28"/>
          <w:szCs w:val="28"/>
        </w:rPr>
        <w:t>,</w:t>
      </w:r>
      <w:proofErr w:type="gramEnd"/>
      <w:r w:rsidRPr="00F477DF">
        <w:rPr>
          <w:rFonts w:ascii="Times New Roman" w:hAnsi="Times New Roman" w:cs="Times New Roman"/>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7.4. При проведении продажи в электронной форме оператор электронной площадки обеспечивает:</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свободный и бесплатный доступ к информации о проведении продажи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возможность представления претендентами заявок и прилагаемых к ним документов в форме электронных документов;</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3) хранение и обработку в электронной форме заявок и иных документов, представляемых претендентами, с использованием сертифицированных в </w:t>
      </w:r>
      <w:r w:rsidRPr="00F477DF">
        <w:rPr>
          <w:rFonts w:ascii="Times New Roman" w:hAnsi="Times New Roman" w:cs="Times New Roman"/>
          <w:sz w:val="28"/>
          <w:szCs w:val="28"/>
        </w:rPr>
        <w:lastRenderedPageBreak/>
        <w:t>установленном законодательством Российской Федерации порядке средств защиты информации;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7.5. Запрещается взимать с участников продажи в электронной форме не предусмотренную Федеральным законом дополнительную плату.</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F477DF">
          <w:rPr>
            <w:rStyle w:val="a9"/>
            <w:rFonts w:ascii="Times New Roman" w:hAnsi="Times New Roman" w:cs="Times New Roman"/>
            <w:color w:val="00000A"/>
            <w:sz w:val="28"/>
            <w:szCs w:val="28"/>
          </w:rPr>
          <w:t>статьей 15</w:t>
        </w:r>
      </w:hyperlink>
      <w:r w:rsidRPr="00F477DF">
        <w:rPr>
          <w:rFonts w:ascii="Times New Roman" w:hAnsi="Times New Roman" w:cs="Times New Roman"/>
          <w:sz w:val="28"/>
          <w:szCs w:val="28"/>
        </w:rPr>
        <w:t xml:space="preserve">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начальная цена, величина повышения начальной цены ("шаг аукциона") - в случае проведения продажи на аукционе;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w:t>
      </w:r>
      <w:r w:rsidRPr="00F477DF">
        <w:rPr>
          <w:rFonts w:ascii="Times New Roman" w:hAnsi="Times New Roman" w:cs="Times New Roman"/>
          <w:sz w:val="28"/>
          <w:szCs w:val="28"/>
        </w:rPr>
        <w:lastRenderedPageBreak/>
        <w:t>предусмотренном Федеральным законом ("шаг аукциона"), - в случае продажи посредством публичного предложения;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последнее предложение о цене муниципального имущества и время его поступления в режиме реального времени.</w:t>
      </w:r>
    </w:p>
    <w:p w:rsidR="00AA55FF" w:rsidRPr="00F477DF" w:rsidRDefault="00AA55FF" w:rsidP="00593ED1">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наименование имущества и иные позволяющие его индивидуализировать сведения (спецификация лота);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цена сделки приватизации;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имя физического лица или наименование юридического лица - победителя торгов.</w:t>
      </w:r>
    </w:p>
    <w:p w:rsidR="00AA55FF" w:rsidRPr="00F477DF" w:rsidRDefault="00593ED1" w:rsidP="00AA55F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7.11</w:t>
      </w:r>
      <w:r w:rsidR="00AA55FF" w:rsidRPr="00F477DF">
        <w:rPr>
          <w:rFonts w:ascii="Times New Roman" w:hAnsi="Times New Roman" w:cs="Times New Roman"/>
          <w:sz w:val="28"/>
          <w:szCs w:val="28"/>
        </w:rPr>
        <w:t>. Результаты процедуры проведения продажи в электронной форме оформляются протоколом.</w:t>
      </w:r>
    </w:p>
    <w:p w:rsidR="00AA55FF" w:rsidRPr="00F477DF" w:rsidRDefault="00593ED1" w:rsidP="00AA55F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7.12</w:t>
      </w:r>
      <w:r w:rsidR="00AA55FF" w:rsidRPr="00F477DF">
        <w:rPr>
          <w:rFonts w:ascii="Times New Roman" w:hAnsi="Times New Roman" w:cs="Times New Roman"/>
          <w:sz w:val="28"/>
          <w:szCs w:val="28"/>
        </w:rPr>
        <w:t xml:space="preserve">. Дополнительные требования к операторам электронных площадок и функционированию электронных площадок </w:t>
      </w:r>
      <w:proofErr w:type="gramStart"/>
      <w:r w:rsidR="00AA55FF" w:rsidRPr="00F477DF">
        <w:rPr>
          <w:rFonts w:ascii="Times New Roman" w:hAnsi="Times New Roman" w:cs="Times New Roman"/>
          <w:sz w:val="28"/>
          <w:szCs w:val="28"/>
        </w:rPr>
        <w:t>предусматривают</w:t>
      </w:r>
      <w:proofErr w:type="gramEnd"/>
      <w:r w:rsidR="00AA55FF" w:rsidRPr="00F477DF">
        <w:rPr>
          <w:rFonts w:ascii="Times New Roman" w:hAnsi="Times New Roman" w:cs="Times New Roman"/>
          <w:sz w:val="28"/>
          <w:szCs w:val="28"/>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AA55FF" w:rsidRPr="00F477DF" w:rsidRDefault="00593ED1" w:rsidP="00AA55FF">
      <w:pPr>
        <w:spacing w:after="0" w:line="10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7.13</w:t>
      </w:r>
      <w:r w:rsidR="00AA55FF" w:rsidRPr="00F477DF">
        <w:rPr>
          <w:rFonts w:ascii="Times New Roman" w:hAnsi="Times New Roman" w:cs="Times New Roman"/>
          <w:sz w:val="28"/>
          <w:szCs w:val="28"/>
        </w:rPr>
        <w:t>.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7.1</w:t>
      </w:r>
      <w:r w:rsidR="00593ED1">
        <w:rPr>
          <w:rFonts w:ascii="Times New Roman" w:eastAsia="Times New Roman" w:hAnsi="Times New Roman" w:cs="Times New Roman"/>
          <w:sz w:val="28"/>
          <w:szCs w:val="28"/>
        </w:rPr>
        <w:t>4</w:t>
      </w:r>
      <w:r w:rsidRPr="00F477DF">
        <w:rPr>
          <w:rFonts w:ascii="Times New Roman" w:eastAsia="Times New Roman" w:hAnsi="Times New Roman" w:cs="Times New Roman"/>
          <w:sz w:val="28"/>
          <w:szCs w:val="28"/>
        </w:rPr>
        <w:t>. Продавец при продаже муниципального имущества заключает с победителем договор купли продажи в форме электронного документа.</w:t>
      </w:r>
    </w:p>
    <w:p w:rsidR="00AA55FF" w:rsidRDefault="00593ED1" w:rsidP="00AA55F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7.15</w:t>
      </w:r>
      <w:r w:rsidR="00AA55FF" w:rsidRPr="00F477DF">
        <w:rPr>
          <w:rFonts w:ascii="Times New Roman" w:hAnsi="Times New Roman" w:cs="Times New Roman"/>
          <w:sz w:val="28"/>
          <w:szCs w:val="28"/>
        </w:rPr>
        <w:t>.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0E3C72" w:rsidRDefault="000E3C72" w:rsidP="00AA55FF">
      <w:pPr>
        <w:spacing w:after="0" w:line="100" w:lineRule="atLeast"/>
        <w:ind w:firstLine="709"/>
        <w:jc w:val="both"/>
        <w:rPr>
          <w:rFonts w:ascii="Times New Roman" w:hAnsi="Times New Roman" w:cs="Times New Roman"/>
          <w:sz w:val="28"/>
          <w:szCs w:val="28"/>
        </w:rPr>
      </w:pPr>
    </w:p>
    <w:p w:rsidR="00593ED1" w:rsidRDefault="00593ED1" w:rsidP="00593ED1">
      <w:pPr>
        <w:spacing w:after="0" w:line="100" w:lineRule="atLeast"/>
        <w:ind w:firstLine="709"/>
        <w:jc w:val="center"/>
        <w:rPr>
          <w:rFonts w:ascii="Times New Roman" w:hAnsi="Times New Roman" w:cs="Times New Roman"/>
          <w:b/>
          <w:bCs/>
          <w:color w:val="000000"/>
          <w:sz w:val="31"/>
          <w:szCs w:val="31"/>
          <w:shd w:val="clear" w:color="auto" w:fill="FFFFFF"/>
        </w:rPr>
      </w:pPr>
      <w:r w:rsidRPr="00593ED1">
        <w:rPr>
          <w:rFonts w:ascii="Times New Roman" w:hAnsi="Times New Roman" w:cs="Times New Roman"/>
          <w:b/>
          <w:sz w:val="28"/>
          <w:szCs w:val="28"/>
        </w:rPr>
        <w:t xml:space="preserve">8. </w:t>
      </w:r>
      <w:r w:rsidRPr="00593ED1">
        <w:rPr>
          <w:rFonts w:ascii="Times New Roman" w:hAnsi="Times New Roman" w:cs="Times New Roman"/>
          <w:b/>
          <w:bCs/>
          <w:color w:val="000000"/>
          <w:sz w:val="24"/>
          <w:szCs w:val="24"/>
          <w:shd w:val="clear" w:color="auto" w:fill="FFFFFF"/>
        </w:rPr>
        <w:t>ПРОДАЖА МУНИЦИПАЛЬНОГО ИМУЩЕСТВА ПО МИНИМАЛЬНО ДОПУСТИМОЙ</w:t>
      </w:r>
      <w:r>
        <w:rPr>
          <w:rFonts w:ascii="Times New Roman" w:hAnsi="Times New Roman" w:cs="Times New Roman"/>
          <w:b/>
          <w:bCs/>
          <w:color w:val="000000"/>
          <w:sz w:val="31"/>
          <w:szCs w:val="31"/>
          <w:shd w:val="clear" w:color="auto" w:fill="FFFFFF"/>
        </w:rPr>
        <w:t xml:space="preserve"> </w:t>
      </w:r>
      <w:r w:rsidRPr="00593ED1">
        <w:rPr>
          <w:rFonts w:ascii="Times New Roman" w:hAnsi="Times New Roman" w:cs="Times New Roman"/>
          <w:b/>
          <w:bCs/>
          <w:color w:val="000000"/>
          <w:sz w:val="24"/>
          <w:szCs w:val="24"/>
          <w:shd w:val="clear" w:color="auto" w:fill="FFFFFF"/>
        </w:rPr>
        <w:t>ЦЕНЕ</w:t>
      </w:r>
    </w:p>
    <w:p w:rsidR="0096547F" w:rsidRPr="000E3C72" w:rsidRDefault="00593ED1" w:rsidP="000E3C72">
      <w:pPr>
        <w:spacing w:after="0" w:line="100" w:lineRule="atLeast"/>
        <w:ind w:firstLine="567"/>
        <w:jc w:val="both"/>
        <w:rPr>
          <w:rFonts w:ascii="Times New Roman" w:hAnsi="Times New Roman" w:cs="Times New Roman"/>
          <w:color w:val="000000"/>
          <w:sz w:val="28"/>
          <w:szCs w:val="28"/>
          <w:shd w:val="clear" w:color="auto" w:fill="FFFFFF"/>
        </w:rPr>
      </w:pPr>
      <w:r w:rsidRPr="00593ED1">
        <w:rPr>
          <w:rFonts w:ascii="Times New Roman" w:hAnsi="Times New Roman" w:cs="Times New Roman"/>
          <w:b/>
          <w:bCs/>
          <w:color w:val="000000"/>
          <w:sz w:val="28"/>
          <w:szCs w:val="28"/>
          <w:shd w:val="clear" w:color="auto" w:fill="FFFFFF"/>
        </w:rPr>
        <w:t xml:space="preserve"> </w:t>
      </w:r>
      <w:r w:rsidRPr="00593ED1">
        <w:rPr>
          <w:rFonts w:ascii="Times New Roman" w:hAnsi="Times New Roman" w:cs="Times New Roman"/>
          <w:bCs/>
          <w:color w:val="000000"/>
          <w:sz w:val="28"/>
          <w:szCs w:val="28"/>
          <w:shd w:val="clear" w:color="auto" w:fill="FFFFFF"/>
        </w:rPr>
        <w:t>8.1.</w:t>
      </w:r>
      <w:r>
        <w:rPr>
          <w:rFonts w:ascii="Times New Roman" w:hAnsi="Times New Roman" w:cs="Times New Roman"/>
          <w:bCs/>
          <w:color w:val="000000"/>
          <w:sz w:val="28"/>
          <w:szCs w:val="28"/>
          <w:shd w:val="clear" w:color="auto" w:fill="FFFFFF"/>
        </w:rPr>
        <w:t xml:space="preserve"> </w:t>
      </w:r>
      <w:r w:rsidRPr="000E3C72">
        <w:rPr>
          <w:rFonts w:ascii="Times New Roman" w:hAnsi="Times New Roman" w:cs="Times New Roman"/>
          <w:color w:val="000000"/>
          <w:sz w:val="28"/>
          <w:szCs w:val="28"/>
          <w:shd w:val="clear" w:color="auto" w:fill="FFFFFF"/>
        </w:rPr>
        <w:t>Продажа муниципального имущества</w:t>
      </w:r>
      <w:r w:rsidR="0096547F" w:rsidRPr="000E3C72">
        <w:rPr>
          <w:rFonts w:ascii="Times New Roman" w:hAnsi="Times New Roman" w:cs="Times New Roman"/>
          <w:color w:val="000000"/>
          <w:sz w:val="28"/>
          <w:szCs w:val="28"/>
          <w:shd w:val="clear" w:color="auto" w:fill="FFFFFF"/>
        </w:rPr>
        <w:t xml:space="preserve"> по минимально допустимой цене </w:t>
      </w:r>
      <w:r w:rsidRPr="000E3C72">
        <w:rPr>
          <w:rFonts w:ascii="Times New Roman" w:hAnsi="Times New Roman" w:cs="Times New Roman"/>
          <w:color w:val="000000"/>
          <w:sz w:val="28"/>
          <w:szCs w:val="28"/>
          <w:shd w:val="clear" w:color="auto" w:fill="FFFFFF"/>
        </w:rPr>
        <w:t>осуществляется, если продажа этого имущества посредством публичного предложения не состоялась.</w:t>
      </w:r>
      <w:r w:rsidR="0096547F" w:rsidRPr="000E3C72">
        <w:rPr>
          <w:rFonts w:ascii="Times New Roman" w:hAnsi="Times New Roman" w:cs="Times New Roman"/>
          <w:color w:val="000000"/>
          <w:sz w:val="28"/>
          <w:szCs w:val="28"/>
          <w:shd w:val="clear" w:color="auto" w:fill="FFFFFF"/>
        </w:rPr>
        <w:t xml:space="preserve">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96547F" w:rsidRPr="000E3C72" w:rsidRDefault="0096547F" w:rsidP="000E3C72">
      <w:pPr>
        <w:spacing w:after="0" w:line="100" w:lineRule="atLeast"/>
        <w:ind w:firstLine="567"/>
        <w:jc w:val="both"/>
        <w:rPr>
          <w:rFonts w:ascii="Times New Roman" w:hAnsi="Times New Roman" w:cs="Times New Roman"/>
          <w:color w:val="000000"/>
          <w:sz w:val="28"/>
          <w:szCs w:val="28"/>
          <w:shd w:val="clear" w:color="auto" w:fill="FFFFFF"/>
        </w:rPr>
      </w:pPr>
      <w:r w:rsidRPr="000E3C72">
        <w:rPr>
          <w:rFonts w:ascii="Times New Roman" w:hAnsi="Times New Roman" w:cs="Times New Roman"/>
          <w:color w:val="000000"/>
          <w:sz w:val="28"/>
          <w:szCs w:val="28"/>
          <w:shd w:val="clear" w:color="auto" w:fill="FFFFFF"/>
        </w:rPr>
        <w:lastRenderedPageBreak/>
        <w:t>8.2. Информационное сообщение о продаже по минимально допустимой цене должно соответствовать требованиям Федерального закона, за исключением начальной цены, а также содержать сведения о минимальной цене муниципального имущества.</w:t>
      </w:r>
    </w:p>
    <w:p w:rsidR="0096547F" w:rsidRPr="000E3C72" w:rsidRDefault="000E3C72" w:rsidP="000E3C7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6547F" w:rsidRPr="000E3C72">
        <w:rPr>
          <w:rFonts w:ascii="Times New Roman" w:hAnsi="Times New Roman" w:cs="Times New Roman"/>
          <w:color w:val="000000"/>
          <w:sz w:val="28"/>
          <w:szCs w:val="28"/>
          <w:shd w:val="clear" w:color="auto" w:fill="FFFFFF"/>
        </w:rPr>
        <w:t xml:space="preserve">8.3. </w:t>
      </w:r>
      <w:r w:rsidR="00986CD3" w:rsidRPr="000E3C72">
        <w:rPr>
          <w:rFonts w:ascii="Times New Roman" w:hAnsi="Times New Roman" w:cs="Times New Roman"/>
          <w:color w:val="000000"/>
          <w:sz w:val="28"/>
          <w:szCs w:val="28"/>
          <w:shd w:val="clear" w:color="auto" w:fill="FFFFFF"/>
        </w:rPr>
        <w:t>Продажа по минимально допустимой цене является открытой по составу участников.</w:t>
      </w:r>
    </w:p>
    <w:p w:rsidR="00986CD3" w:rsidRPr="000E3C72" w:rsidRDefault="00986CD3" w:rsidP="000E3C72">
      <w:pPr>
        <w:pStyle w:val="aa"/>
        <w:shd w:val="clear" w:color="auto" w:fill="FFFFFF"/>
        <w:spacing w:before="0" w:beforeAutospacing="0" w:after="0" w:afterAutospacing="0"/>
        <w:ind w:firstLine="540"/>
        <w:jc w:val="both"/>
        <w:rPr>
          <w:color w:val="000000"/>
          <w:sz w:val="28"/>
          <w:szCs w:val="28"/>
        </w:rPr>
      </w:pPr>
      <w:r w:rsidRPr="000E3C72">
        <w:rPr>
          <w:color w:val="000000"/>
          <w:sz w:val="28"/>
          <w:szCs w:val="28"/>
          <w:shd w:val="clear" w:color="auto" w:fill="FFFFFF"/>
        </w:rPr>
        <w:t xml:space="preserve">8.4. </w:t>
      </w:r>
      <w:r w:rsidRPr="000E3C72">
        <w:rPr>
          <w:color w:val="000000"/>
          <w:sz w:val="28"/>
          <w:szCs w:val="28"/>
        </w:rPr>
        <w:t xml:space="preserve">Предложения о цене муниципального имущества </w:t>
      </w:r>
      <w:proofErr w:type="gramStart"/>
      <w:r w:rsidRPr="000E3C72">
        <w:rPr>
          <w:color w:val="000000"/>
          <w:sz w:val="28"/>
          <w:szCs w:val="28"/>
        </w:rPr>
        <w:t>заявляются</w:t>
      </w:r>
      <w:proofErr w:type="gramEnd"/>
      <w:r w:rsidRPr="000E3C72">
        <w:rPr>
          <w:color w:val="000000"/>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986CD3" w:rsidRPr="000E3C72" w:rsidRDefault="00986CD3" w:rsidP="000E3C72">
      <w:pPr>
        <w:pStyle w:val="aa"/>
        <w:shd w:val="clear" w:color="auto" w:fill="FFFFFF"/>
        <w:spacing w:before="0" w:beforeAutospacing="0" w:after="0" w:afterAutospacing="0"/>
        <w:ind w:firstLine="540"/>
        <w:jc w:val="both"/>
        <w:rPr>
          <w:color w:val="000000"/>
          <w:sz w:val="28"/>
          <w:szCs w:val="28"/>
        </w:rPr>
      </w:pPr>
      <w:r w:rsidRPr="000E3C72">
        <w:rPr>
          <w:color w:val="000000"/>
          <w:sz w:val="28"/>
          <w:szCs w:val="28"/>
        </w:rPr>
        <w:t>В случае</w:t>
      </w:r>
      <w:proofErr w:type="gramStart"/>
      <w:r w:rsidRPr="000E3C72">
        <w:rPr>
          <w:color w:val="000000"/>
          <w:sz w:val="28"/>
          <w:szCs w:val="28"/>
        </w:rPr>
        <w:t>,</w:t>
      </w:r>
      <w:proofErr w:type="gramEnd"/>
      <w:r w:rsidRPr="000E3C72">
        <w:rPr>
          <w:color w:val="000000"/>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rsidR="000E3C72" w:rsidRPr="00783A12" w:rsidRDefault="000E3C72" w:rsidP="00783A12">
      <w:pPr>
        <w:pStyle w:val="aa"/>
        <w:shd w:val="clear" w:color="auto" w:fill="FFFFFF"/>
        <w:spacing w:before="0" w:beforeAutospacing="0" w:after="0" w:afterAutospacing="0"/>
        <w:ind w:firstLine="540"/>
        <w:jc w:val="both"/>
        <w:rPr>
          <w:color w:val="000000"/>
          <w:sz w:val="28"/>
          <w:szCs w:val="28"/>
          <w:shd w:val="clear" w:color="auto" w:fill="FFFFFF"/>
        </w:rPr>
      </w:pPr>
      <w:r w:rsidRPr="000E3C72">
        <w:rPr>
          <w:color w:val="000000"/>
          <w:sz w:val="28"/>
          <w:szCs w:val="28"/>
        </w:rPr>
        <w:t>8</w:t>
      </w:r>
      <w:r w:rsidRPr="00783A12">
        <w:rPr>
          <w:color w:val="000000"/>
          <w:sz w:val="28"/>
          <w:szCs w:val="28"/>
        </w:rPr>
        <w:t xml:space="preserve">.5. </w:t>
      </w:r>
      <w:r w:rsidR="00C0365F" w:rsidRPr="00783A12">
        <w:rPr>
          <w:color w:val="000000"/>
          <w:sz w:val="28"/>
          <w:szCs w:val="28"/>
          <w:shd w:val="clear" w:color="auto" w:fill="FFFFFF"/>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C0365F" w:rsidRPr="00783A12" w:rsidRDefault="00C0365F"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shd w:val="clear" w:color="auto" w:fill="FFFFFF"/>
        </w:rPr>
        <w:t xml:space="preserve">8.6. </w:t>
      </w:r>
      <w:r w:rsidRPr="00783A12">
        <w:rPr>
          <w:color w:val="000000"/>
          <w:sz w:val="28"/>
          <w:szCs w:val="28"/>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C0365F" w:rsidRPr="00783A12" w:rsidRDefault="00C0365F"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783A12" w:rsidRPr="00783A12" w:rsidRDefault="00C0365F"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 xml:space="preserve">8.7. </w:t>
      </w:r>
      <w:r w:rsidR="00783A12" w:rsidRPr="00783A12">
        <w:rPr>
          <w:color w:val="000000"/>
          <w:sz w:val="28"/>
          <w:szCs w:val="28"/>
        </w:rPr>
        <w:t>Претендент не допускается к участию в продаже по минимально допустимой цене по следующим основаниям:</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4) не подтверждено поступление в установленный срок задатка на счета, указанные в информационном сообщении;</w:t>
      </w:r>
    </w:p>
    <w:p w:rsid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 xml:space="preserve">5) на день окончания срока приема заявок на участие в продаже по минимально допустимой цене отсутствует предложение о цене </w:t>
      </w:r>
      <w:r w:rsidRPr="00783A12">
        <w:rPr>
          <w:color w:val="000000"/>
          <w:sz w:val="28"/>
          <w:szCs w:val="28"/>
        </w:rPr>
        <w:lastRenderedPageBreak/>
        <w:t xml:space="preserve">муниципального имущества, которая должна быть не </w:t>
      </w:r>
      <w:proofErr w:type="gramStart"/>
      <w:r w:rsidRPr="00783A12">
        <w:rPr>
          <w:color w:val="000000"/>
          <w:sz w:val="28"/>
          <w:szCs w:val="28"/>
        </w:rPr>
        <w:t>менее минимальной</w:t>
      </w:r>
      <w:proofErr w:type="gramEnd"/>
      <w:r w:rsidRPr="00783A12">
        <w:rPr>
          <w:color w:val="000000"/>
          <w:sz w:val="28"/>
          <w:szCs w:val="28"/>
        </w:rPr>
        <w:t xml:space="preserve"> цены такого имущества.</w:t>
      </w:r>
    </w:p>
    <w:p w:rsidR="00783A12" w:rsidRPr="00164820" w:rsidRDefault="00783A12"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rPr>
        <w:t xml:space="preserve">8.8. </w:t>
      </w:r>
      <w:r w:rsidRPr="00164820">
        <w:rPr>
          <w:color w:val="000000"/>
          <w:sz w:val="28"/>
          <w:szCs w:val="28"/>
          <w:shd w:val="clear" w:color="auto" w:fill="FFFFFF"/>
        </w:rPr>
        <w:t>Перечень оснований отказа претенденту в участии в продаже по минимально допустимой цене является исчерпывающим.</w:t>
      </w:r>
    </w:p>
    <w:p w:rsidR="00783A12" w:rsidRPr="00164820" w:rsidRDefault="00783A12"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8.9. Претендент имеет право отозвать поданную заявку </w:t>
      </w:r>
      <w:proofErr w:type="gramStart"/>
      <w:r w:rsidRPr="00164820">
        <w:rPr>
          <w:color w:val="000000"/>
          <w:sz w:val="28"/>
          <w:szCs w:val="28"/>
          <w:shd w:val="clear" w:color="auto" w:fill="FFFFFF"/>
        </w:rPr>
        <w:t>на участие в продаже по минимально допустимой цене до окончания срока приема заявок на участие</w:t>
      </w:r>
      <w:proofErr w:type="gramEnd"/>
      <w:r w:rsidRPr="00164820">
        <w:rPr>
          <w:color w:val="000000"/>
          <w:sz w:val="28"/>
          <w:szCs w:val="28"/>
          <w:shd w:val="clear" w:color="auto" w:fill="FFFFFF"/>
        </w:rPr>
        <w:t xml:space="preserve"> в продаже по минимально допустимой цене.</w:t>
      </w:r>
    </w:p>
    <w:p w:rsidR="00783A12" w:rsidRPr="00164820" w:rsidRDefault="00BA3606"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8.10. Одно лицо имеет право подать только одну заявку, а также одно или несколько предложений о цене муниципального имущества. </w:t>
      </w:r>
      <w:proofErr w:type="gramStart"/>
      <w:r w:rsidRPr="00164820">
        <w:rPr>
          <w:color w:val="000000"/>
          <w:sz w:val="28"/>
          <w:szCs w:val="28"/>
          <w:shd w:val="clear" w:color="auto" w:fill="FFFFFF"/>
        </w:rPr>
        <w:t>При подведении итогов продажи по минимально допустимой цене из всех поступивших от одного лица предложений о цене</w:t>
      </w:r>
      <w:proofErr w:type="gramEnd"/>
      <w:r w:rsidRPr="00164820">
        <w:rPr>
          <w:color w:val="000000"/>
          <w:sz w:val="28"/>
          <w:szCs w:val="28"/>
          <w:shd w:val="clear" w:color="auto" w:fill="FFFFFF"/>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BA3606" w:rsidRPr="00164820" w:rsidRDefault="00BA3606"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Предельный размер повышения цены продаваемого муниципального имущества не ограничен.</w:t>
      </w:r>
    </w:p>
    <w:p w:rsidR="00BA3606" w:rsidRPr="00164820" w:rsidRDefault="00BA3606"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8.11. </w:t>
      </w:r>
      <w:r w:rsidR="00164820" w:rsidRPr="00164820">
        <w:rPr>
          <w:color w:val="000000"/>
          <w:sz w:val="28"/>
          <w:szCs w:val="28"/>
          <w:shd w:val="clear" w:color="auto" w:fill="FFFFFF"/>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164820" w:rsidRPr="00164820" w:rsidRDefault="00164820"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8.12.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направляется покупателю либо такому лицу в день подведения итогов продажи по минимально допустимой цене.</w:t>
      </w:r>
    </w:p>
    <w:p w:rsidR="00565391" w:rsidRDefault="00164820"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8.13. В течение пяти дней </w:t>
      </w:r>
      <w:proofErr w:type="gramStart"/>
      <w:r w:rsidRPr="00164820">
        <w:rPr>
          <w:color w:val="000000"/>
          <w:sz w:val="28"/>
          <w:szCs w:val="28"/>
          <w:shd w:val="clear" w:color="auto" w:fill="FFFFFF"/>
        </w:rPr>
        <w:t>с даты подведения</w:t>
      </w:r>
      <w:proofErr w:type="gramEnd"/>
      <w:r w:rsidRPr="00164820">
        <w:rPr>
          <w:color w:val="000000"/>
          <w:sz w:val="28"/>
          <w:szCs w:val="28"/>
          <w:shd w:val="clear" w:color="auto" w:fill="FFFFFF"/>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w:t>
      </w:r>
      <w:r w:rsidR="00565391">
        <w:rPr>
          <w:color w:val="000000"/>
          <w:sz w:val="28"/>
          <w:szCs w:val="28"/>
          <w:shd w:val="clear" w:color="auto" w:fill="FFFFFF"/>
        </w:rPr>
        <w:t>.</w:t>
      </w:r>
    </w:p>
    <w:p w:rsidR="00164820" w:rsidRPr="00164820" w:rsidRDefault="00164820"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8.14. При уклонении или отказе покупателя либо лица, признанного единственным участником продажи по минимально допустимой цене,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164820">
        <w:rPr>
          <w:color w:val="000000"/>
          <w:sz w:val="28"/>
          <w:szCs w:val="28"/>
          <w:shd w:val="clear" w:color="auto" w:fill="FFFFFF"/>
        </w:rPr>
        <w:t>с даты истечения</w:t>
      </w:r>
      <w:proofErr w:type="gramEnd"/>
      <w:r w:rsidRPr="00164820">
        <w:rPr>
          <w:color w:val="000000"/>
          <w:sz w:val="28"/>
          <w:szCs w:val="28"/>
          <w:shd w:val="clear" w:color="auto" w:fill="FFFFFF"/>
        </w:rPr>
        <w:t xml:space="preserve"> срока, уплатить продавцу штраф в размере минимальной цены муниципального имущества, за вычетом суммы задатка. В этом случае продажа по минимально допустимой цене признается несостоявшейся.</w:t>
      </w:r>
    </w:p>
    <w:p w:rsidR="00164820" w:rsidRPr="00164820" w:rsidRDefault="00164820" w:rsidP="00164820">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8.15. </w:t>
      </w:r>
      <w:proofErr w:type="gramStart"/>
      <w:r w:rsidRPr="00164820">
        <w:rPr>
          <w:color w:val="000000"/>
          <w:sz w:val="28"/>
          <w:szCs w:val="28"/>
          <w:shd w:val="clear" w:color="auto" w:fill="FFFFFF"/>
        </w:rPr>
        <w:t xml:space="preserve">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порядке, установленном соответственно Правительством Российской </w:t>
      </w:r>
      <w:r w:rsidRPr="00164820">
        <w:rPr>
          <w:color w:val="000000"/>
          <w:sz w:val="28"/>
          <w:szCs w:val="28"/>
          <w:shd w:val="clear" w:color="auto" w:fill="FFFFFF"/>
        </w:rPr>
        <w:lastRenderedPageBreak/>
        <w:t>Федерации, органом государственной власти субъекта Российской Федерации, органом местного самоуправления.</w:t>
      </w:r>
      <w:proofErr w:type="gramEnd"/>
    </w:p>
    <w:p w:rsidR="00164820" w:rsidRPr="00164820" w:rsidRDefault="00164820" w:rsidP="00164820">
      <w:pPr>
        <w:pStyle w:val="aa"/>
        <w:shd w:val="clear" w:color="auto" w:fill="FFFFFF"/>
        <w:spacing w:before="0" w:beforeAutospacing="0" w:after="0" w:afterAutospacing="0"/>
        <w:ind w:firstLine="540"/>
        <w:jc w:val="both"/>
        <w:rPr>
          <w:color w:val="000000"/>
          <w:sz w:val="28"/>
          <w:szCs w:val="28"/>
        </w:rPr>
      </w:pPr>
      <w:r w:rsidRPr="00164820">
        <w:rPr>
          <w:color w:val="000000"/>
          <w:sz w:val="28"/>
          <w:szCs w:val="28"/>
          <w:shd w:val="clear" w:color="auto" w:fill="FFFFFF"/>
        </w:rPr>
        <w:t xml:space="preserve">8.16. </w:t>
      </w:r>
      <w:r w:rsidRPr="00164820">
        <w:rPr>
          <w:color w:val="000000"/>
          <w:sz w:val="28"/>
          <w:szCs w:val="28"/>
        </w:rPr>
        <w:t xml:space="preserve">С даты и </w:t>
      </w:r>
      <w:proofErr w:type="gramStart"/>
      <w:r w:rsidRPr="00164820">
        <w:rPr>
          <w:color w:val="000000"/>
          <w:sz w:val="28"/>
          <w:szCs w:val="28"/>
        </w:rPr>
        <w:t>со времени начала приема заявок на участие в продаже по минимально допустимой цене на электронной площадке</w:t>
      </w:r>
      <w:proofErr w:type="gramEnd"/>
      <w:r w:rsidRPr="00164820">
        <w:rPr>
          <w:color w:val="000000"/>
          <w:sz w:val="28"/>
          <w:szCs w:val="28"/>
        </w:rPr>
        <w:t>, на которой проводится такая продажа, должны быть указаны:</w:t>
      </w:r>
    </w:p>
    <w:p w:rsidR="00164820" w:rsidRPr="00164820" w:rsidRDefault="00164820" w:rsidP="0016482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64820">
        <w:rPr>
          <w:rFonts w:ascii="Times New Roman" w:eastAsia="Times New Roman" w:hAnsi="Times New Roman" w:cs="Times New Roman"/>
          <w:color w:val="000000"/>
          <w:sz w:val="28"/>
          <w:szCs w:val="28"/>
        </w:rPr>
        <w:t>1) наименование муниципального имущества и иные позволяющие его индивидуализировать сведения (спецификация лота);</w:t>
      </w:r>
    </w:p>
    <w:p w:rsidR="00164820" w:rsidRPr="00164820" w:rsidRDefault="00164820" w:rsidP="0016482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64820">
        <w:rPr>
          <w:rFonts w:ascii="Times New Roman" w:eastAsia="Times New Roman" w:hAnsi="Times New Roman" w:cs="Times New Roman"/>
          <w:color w:val="000000"/>
          <w:sz w:val="28"/>
          <w:szCs w:val="28"/>
        </w:rPr>
        <w:t>2) минимальная цена;</w:t>
      </w:r>
    </w:p>
    <w:p w:rsidR="00164820" w:rsidRPr="00164820" w:rsidRDefault="0034671C" w:rsidP="001648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4820" w:rsidRPr="00164820">
        <w:rPr>
          <w:rFonts w:ascii="Times New Roman" w:eastAsia="Times New Roman" w:hAnsi="Times New Roman" w:cs="Times New Roman"/>
          <w:sz w:val="28"/>
          <w:szCs w:val="28"/>
        </w:rPr>
        <w:t>3) последнее предложение о цене муниципального имущества и время его поступления в режиме реального времени.</w:t>
      </w:r>
    </w:p>
    <w:p w:rsidR="00AA55FF" w:rsidRPr="00F477DF" w:rsidRDefault="00AA55FF" w:rsidP="0034671C">
      <w:pPr>
        <w:spacing w:after="0" w:line="100" w:lineRule="atLeast"/>
        <w:jc w:val="both"/>
        <w:rPr>
          <w:rFonts w:ascii="Times New Roman" w:hAnsi="Times New Roman" w:cs="Times New Roman"/>
          <w:sz w:val="28"/>
          <w:szCs w:val="28"/>
        </w:rPr>
      </w:pPr>
    </w:p>
    <w:p w:rsidR="00AA55FF" w:rsidRDefault="00FA2308"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AA55FF">
        <w:rPr>
          <w:rFonts w:ascii="Times New Roman" w:eastAsia="Times New Roman" w:hAnsi="Times New Roman" w:cs="Times New Roman"/>
          <w:b/>
          <w:sz w:val="24"/>
          <w:szCs w:val="24"/>
        </w:rPr>
        <w:t>. ОСОБЕННОСТИ ПРИВАТИЗАЦИИ ОТДЕЛЬНЫХ ВИДОВ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.1. </w:t>
      </w:r>
      <w:proofErr w:type="gramStart"/>
      <w:r w:rsidR="00AA55FF" w:rsidRPr="00F477DF">
        <w:rPr>
          <w:rFonts w:ascii="Times New Roman" w:eastAsia="Times New Roman" w:hAnsi="Times New Roman" w:cs="Times New Roman"/>
          <w:sz w:val="28"/>
          <w:szCs w:val="28"/>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w:t>
      </w:r>
      <w:proofErr w:type="gramEnd"/>
      <w:r w:rsidR="00AA55FF" w:rsidRPr="00F477DF">
        <w:rPr>
          <w:rFonts w:ascii="Times New Roman" w:eastAsia="Times New Roman" w:hAnsi="Times New Roman" w:cs="Times New Roman"/>
          <w:sz w:val="28"/>
          <w:szCs w:val="28"/>
        </w:rPr>
        <w:t xml:space="preserve"> </w:t>
      </w:r>
      <w:proofErr w:type="gramStart"/>
      <w:r w:rsidR="00AA55FF" w:rsidRPr="00F477DF">
        <w:rPr>
          <w:rFonts w:ascii="Times New Roman" w:eastAsia="Times New Roman" w:hAnsi="Times New Roman" w:cs="Times New Roman"/>
          <w:sz w:val="28"/>
          <w:szCs w:val="28"/>
        </w:rPr>
        <w:t>2008 года № 159-ФЗ)</w:t>
      </w:r>
      <w:proofErr w:type="gramEnd"/>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.2. </w:t>
      </w:r>
      <w:proofErr w:type="gramStart"/>
      <w:r w:rsidR="00AA55FF" w:rsidRPr="00F477DF">
        <w:rPr>
          <w:rFonts w:ascii="Times New Roman" w:eastAsia="Times New Roman" w:hAnsi="Times New Roman" w:cs="Times New Roman"/>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00AA55FF" w:rsidRPr="00F477DF">
        <w:rPr>
          <w:rFonts w:ascii="Times New Roman" w:eastAsia="Times New Roman" w:hAnsi="Times New Roman" w:cs="Times New Roman"/>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AA55FF" w:rsidRDefault="00AA55FF" w:rsidP="00AA55FF">
      <w:pPr>
        <w:spacing w:after="0" w:line="100" w:lineRule="atLeast"/>
        <w:ind w:firstLine="709"/>
        <w:jc w:val="both"/>
        <w:rPr>
          <w:rFonts w:ascii="Times New Roman" w:hAnsi="Times New Roman" w:cs="Times New Roman"/>
          <w:sz w:val="28"/>
          <w:szCs w:val="28"/>
        </w:rPr>
      </w:pPr>
      <w:bookmarkStart w:id="2" w:name="Par368"/>
      <w:bookmarkEnd w:id="2"/>
      <w:proofErr w:type="gramStart"/>
      <w:r w:rsidRPr="00F477DF">
        <w:rPr>
          <w:rFonts w:ascii="Times New Roman" w:eastAsia="Times New Roman" w:hAnsi="Times New Roman" w:cs="Times New Roman"/>
          <w:sz w:val="28"/>
          <w:szCs w:val="28"/>
        </w:rPr>
        <w:t>1)</w:t>
      </w:r>
      <w:r w:rsidR="00447F9E" w:rsidRPr="00447F9E">
        <w:rPr>
          <w:color w:val="000000"/>
          <w:sz w:val="31"/>
          <w:szCs w:val="31"/>
          <w:shd w:val="clear" w:color="auto" w:fill="FFFFFF"/>
        </w:rPr>
        <w:t xml:space="preserve"> </w:t>
      </w:r>
      <w:r w:rsidR="00447F9E" w:rsidRPr="00447F9E">
        <w:rPr>
          <w:rFonts w:ascii="Times New Roman" w:hAnsi="Times New Roman" w:cs="Times New Roman"/>
          <w:color w:val="000000"/>
          <w:sz w:val="28"/>
          <w:szCs w:val="28"/>
          <w:shd w:val="clear" w:color="auto" w:fill="FFFFFF"/>
        </w:rPr>
        <w:t>арендуемое недвижимое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r w:rsidRPr="00447F9E">
        <w:rPr>
          <w:rFonts w:ascii="Times New Roman" w:hAnsi="Times New Roman" w:cs="Times New Roman"/>
          <w:sz w:val="28"/>
          <w:szCs w:val="28"/>
        </w:rPr>
        <w:t>;</w:t>
      </w:r>
      <w:proofErr w:type="gramEnd"/>
    </w:p>
    <w:p w:rsidR="00BF67C2" w:rsidRPr="00BF67C2" w:rsidRDefault="00BF67C2" w:rsidP="00AA55FF">
      <w:pPr>
        <w:spacing w:after="0" w:line="100" w:lineRule="atLeast"/>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2</w:t>
      </w:r>
      <w:r w:rsidRPr="00BF67C2">
        <w:rPr>
          <w:rFonts w:ascii="Times New Roman" w:hAnsi="Times New Roman" w:cs="Times New Roman"/>
          <w:sz w:val="28"/>
          <w:szCs w:val="28"/>
        </w:rPr>
        <w:t>) а</w:t>
      </w:r>
      <w:r w:rsidRPr="00BF67C2">
        <w:rPr>
          <w:rFonts w:ascii="Times New Roman" w:hAnsi="Times New Roman" w:cs="Times New Roman"/>
          <w:color w:val="000000"/>
          <w:sz w:val="28"/>
          <w:szCs w:val="28"/>
          <w:shd w:val="clear" w:color="auto" w:fill="FFFFFF"/>
        </w:rPr>
        <w:t xml:space="preserve">рендуемое движимое имущество включено в утвержденный в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и на день </w:t>
      </w:r>
      <w:r w:rsidRPr="00BF67C2">
        <w:rPr>
          <w:rFonts w:ascii="Times New Roman" w:hAnsi="Times New Roman" w:cs="Times New Roman"/>
          <w:color w:val="000000"/>
          <w:sz w:val="28"/>
          <w:szCs w:val="28"/>
          <w:shd w:val="clear" w:color="auto" w:fill="FFFFFF"/>
        </w:rPr>
        <w:lastRenderedPageBreak/>
        <w:t>подачи заявления такое имущество находится в их временном владении и пользовании или временном пользовании непрерывно в течение</w:t>
      </w:r>
      <w:proofErr w:type="gramEnd"/>
      <w:r w:rsidRPr="00BF67C2">
        <w:rPr>
          <w:rFonts w:ascii="Times New Roman" w:hAnsi="Times New Roman" w:cs="Times New Roman"/>
          <w:color w:val="000000"/>
          <w:sz w:val="28"/>
          <w:szCs w:val="28"/>
          <w:shd w:val="clear" w:color="auto" w:fill="FFFFFF"/>
        </w:rPr>
        <w:t xml:space="preserve"> одного года и более в соответствии с договором или договорами аренды такого имущества;</w:t>
      </w:r>
    </w:p>
    <w:p w:rsidR="00AA55FF" w:rsidRPr="00F477DF" w:rsidRDefault="00BF67C2"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47F9E">
        <w:rPr>
          <w:rFonts w:ascii="Times New Roman" w:eastAsia="Times New Roman" w:hAnsi="Times New Roman" w:cs="Times New Roman"/>
          <w:sz w:val="28"/>
          <w:szCs w:val="28"/>
        </w:rPr>
        <w:t>) о</w:t>
      </w:r>
      <w:r w:rsidR="00AA55FF" w:rsidRPr="00F477DF">
        <w:rPr>
          <w:rFonts w:ascii="Times New Roman" w:eastAsia="Times New Roman" w:hAnsi="Times New Roman" w:cs="Times New Roman"/>
          <w:sz w:val="28"/>
          <w:szCs w:val="28"/>
        </w:rPr>
        <w:t>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rsidR="00AA55FF" w:rsidRPr="006313ED" w:rsidRDefault="00BF67C2" w:rsidP="006313ED">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A55FF" w:rsidRPr="00F477DF">
        <w:rPr>
          <w:rFonts w:ascii="Times New Roman" w:eastAsia="Times New Roman" w:hAnsi="Times New Roman" w:cs="Times New Roman"/>
          <w:sz w:val="28"/>
          <w:szCs w:val="28"/>
        </w:rPr>
        <w:t xml:space="preserve">) </w:t>
      </w:r>
      <w:r w:rsidR="006313ED">
        <w:rPr>
          <w:color w:val="000000"/>
          <w:sz w:val="31"/>
          <w:szCs w:val="31"/>
          <w:shd w:val="clear" w:color="auto" w:fill="FFFFFF"/>
        </w:rPr>
        <w:t> </w:t>
      </w:r>
      <w:r w:rsidR="006313ED" w:rsidRPr="006313ED">
        <w:rPr>
          <w:rFonts w:ascii="Times New Roman" w:hAnsi="Times New Roman" w:cs="Times New Roman"/>
          <w:color w:val="000000"/>
          <w:sz w:val="28"/>
          <w:szCs w:val="28"/>
          <w:shd w:val="clear" w:color="auto" w:fill="FFFFFF"/>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D3564" w:rsidRPr="00F477DF" w:rsidRDefault="00FA2308" w:rsidP="00DD3564">
      <w:pPr>
        <w:spacing w:after="321"/>
        <w:ind w:left="11" w:right="40" w:firstLine="697"/>
        <w:contextualSpacing/>
        <w:jc w:val="both"/>
        <w:rPr>
          <w:rFonts w:ascii="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.3. </w:t>
      </w:r>
      <w:proofErr w:type="gramStart"/>
      <w:r w:rsidR="00AA55FF" w:rsidRPr="00F477DF">
        <w:rPr>
          <w:rFonts w:ascii="Times New Roman" w:eastAsia="Times New Roman" w:hAnsi="Times New Roman" w:cs="Times New Roman"/>
          <w:sz w:val="28"/>
          <w:szCs w:val="28"/>
        </w:rPr>
        <w:t xml:space="preserve">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 решении </w:t>
      </w:r>
      <w:r w:rsidR="00E47F26"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w:t>
      </w:r>
      <w:proofErr w:type="gramEnd"/>
      <w:r w:rsidR="00AA55FF" w:rsidRPr="00F477DF">
        <w:rPr>
          <w:rFonts w:ascii="Times New Roman" w:eastAsia="Times New Roman" w:hAnsi="Times New Roman" w:cs="Times New Roman"/>
          <w:sz w:val="28"/>
          <w:szCs w:val="28"/>
        </w:rPr>
        <w:t xml:space="preserve"> </w:t>
      </w:r>
      <w:proofErr w:type="gramStart"/>
      <w:r w:rsidR="00AA55FF" w:rsidRPr="00F477DF">
        <w:rPr>
          <w:rFonts w:ascii="Times New Roman" w:eastAsia="Times New Roman" w:hAnsi="Times New Roman" w:cs="Times New Roman"/>
          <w:sz w:val="28"/>
          <w:szCs w:val="28"/>
        </w:rPr>
        <w:t xml:space="preserve">Указанные объекты могут быть включены в план приватизации не ранее чем через тридцать дней после </w:t>
      </w:r>
      <w:r w:rsidR="00E47F26" w:rsidRPr="00F477DF">
        <w:rPr>
          <w:rFonts w:ascii="Times New Roman" w:eastAsia="Times New Roman" w:hAnsi="Times New Roman" w:cs="Times New Roman"/>
          <w:sz w:val="28"/>
          <w:szCs w:val="28"/>
        </w:rPr>
        <w:t xml:space="preserve">вынесения Постановления Администрации </w:t>
      </w:r>
      <w:r w:rsidR="00885B44">
        <w:rPr>
          <w:rFonts w:ascii="Times New Roman" w:eastAsia="Times New Roman" w:hAnsi="Times New Roman" w:cs="Times New Roman"/>
          <w:sz w:val="28"/>
          <w:szCs w:val="28"/>
        </w:rPr>
        <w:t>Ивановского</w:t>
      </w:r>
      <w:r w:rsidR="00E47F26" w:rsidRPr="00F477DF">
        <w:rPr>
          <w:rFonts w:ascii="Times New Roman" w:eastAsia="Times New Roman" w:hAnsi="Times New Roman" w:cs="Times New Roman"/>
          <w:sz w:val="28"/>
          <w:szCs w:val="28"/>
        </w:rPr>
        <w:t xml:space="preserve"> сельского поселения об исключении </w:t>
      </w:r>
      <w:r w:rsidR="00DD3564" w:rsidRPr="00F477DF">
        <w:rPr>
          <w:rFonts w:ascii="Times New Roman" w:eastAsia="Times New Roman" w:hAnsi="Times New Roman" w:cs="Times New Roman"/>
          <w:sz w:val="28"/>
          <w:szCs w:val="28"/>
        </w:rPr>
        <w:t xml:space="preserve">из перечня </w:t>
      </w:r>
      <w:r w:rsidR="00DD3564" w:rsidRPr="00F477DF">
        <w:rPr>
          <w:rFonts w:ascii="Times New Roman" w:hAnsi="Times New Roman" w:cs="Times New Roman"/>
          <w:sz w:val="28"/>
          <w:szCs w:val="28"/>
        </w:rPr>
        <w:t>муниципального имущества муниципального образования «</w:t>
      </w:r>
      <w:r w:rsidR="003B2A0E">
        <w:rPr>
          <w:rFonts w:ascii="Times New Roman" w:hAnsi="Times New Roman" w:cs="Times New Roman"/>
          <w:sz w:val="28"/>
          <w:szCs w:val="28"/>
        </w:rPr>
        <w:t>Ивановское</w:t>
      </w:r>
      <w:r w:rsidR="00DD3564" w:rsidRPr="00F477DF">
        <w:rPr>
          <w:rFonts w:ascii="Times New Roman" w:hAnsi="Times New Roman" w:cs="Times New Roman"/>
          <w:sz w:val="28"/>
          <w:szCs w:val="28"/>
        </w:rPr>
        <w:t xml:space="preserve"> сельское поселение», для передачи во владение или в пользование субъектам малого и среднего предпринимательства, организациям и </w:t>
      </w:r>
      <w:proofErr w:type="spellStart"/>
      <w:r w:rsidR="00DD3564" w:rsidRPr="00F477DF">
        <w:rPr>
          <w:rFonts w:ascii="Times New Roman" w:hAnsi="Times New Roman" w:cs="Times New Roman"/>
          <w:sz w:val="28"/>
          <w:szCs w:val="28"/>
        </w:rPr>
        <w:t>самозанятым</w:t>
      </w:r>
      <w:proofErr w:type="spellEnd"/>
      <w:r w:rsidR="00DD3564" w:rsidRPr="00F477DF">
        <w:rPr>
          <w:rFonts w:ascii="Times New Roman" w:hAnsi="Times New Roman" w:cs="Times New Roman"/>
          <w:sz w:val="28"/>
          <w:szCs w:val="28"/>
        </w:rPr>
        <w:t xml:space="preserve"> гражданам, образующим инфраструктуру поддержки субъектов малого и среднего предпринимательства.</w:t>
      </w:r>
      <w:bookmarkStart w:id="3" w:name="Par373"/>
      <w:bookmarkEnd w:id="3"/>
      <w:proofErr w:type="gramEnd"/>
    </w:p>
    <w:p w:rsidR="00AA55FF" w:rsidRPr="00F477DF" w:rsidRDefault="00FA2308" w:rsidP="00DD3564">
      <w:pPr>
        <w:spacing w:after="321"/>
        <w:ind w:left="11" w:right="40"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.4. </w:t>
      </w:r>
      <w:proofErr w:type="gramStart"/>
      <w:r w:rsidR="00AA55FF" w:rsidRPr="00F477DF">
        <w:rPr>
          <w:rFonts w:ascii="Times New Roman" w:eastAsia="Times New Roman" w:hAnsi="Times New Roman" w:cs="Times New Roman"/>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885B44">
        <w:rPr>
          <w:rFonts w:ascii="Times New Roman" w:eastAsia="Times New Roman" w:hAnsi="Times New Roman" w:cs="Times New Roman"/>
          <w:sz w:val="28"/>
          <w:szCs w:val="28"/>
        </w:rPr>
        <w:t>Ивановского</w:t>
      </w:r>
      <w:r w:rsidR="00DD3564" w:rsidRPr="00F477DF">
        <w:rPr>
          <w:rFonts w:ascii="Times New Roman" w:eastAsia="Times New Roman" w:hAnsi="Times New Roman" w:cs="Times New Roman"/>
          <w:sz w:val="28"/>
          <w:szCs w:val="28"/>
        </w:rPr>
        <w:t xml:space="preserve"> </w:t>
      </w:r>
      <w:r w:rsidR="00AA55FF" w:rsidRPr="00F477DF">
        <w:rPr>
          <w:rFonts w:ascii="Times New Roman" w:eastAsia="Times New Roman" w:hAnsi="Times New Roman" w:cs="Times New Roman"/>
          <w:sz w:val="28"/>
          <w:szCs w:val="28"/>
        </w:rPr>
        <w:t xml:space="preserve">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w:t>
      </w:r>
      <w:proofErr w:type="gramEnd"/>
      <w:r w:rsidR="00AA55FF" w:rsidRPr="00F477DF">
        <w:rPr>
          <w:rFonts w:ascii="Times New Roman" w:eastAsia="Times New Roman" w:hAnsi="Times New Roman" w:cs="Times New Roman"/>
          <w:sz w:val="28"/>
          <w:szCs w:val="28"/>
        </w:rPr>
        <w:t xml:space="preserve"> </w:t>
      </w:r>
      <w:proofErr w:type="gramStart"/>
      <w:r w:rsidR="00AA55FF" w:rsidRPr="00F477DF">
        <w:rPr>
          <w:rFonts w:ascii="Times New Roman" w:eastAsia="Times New Roman" w:hAnsi="Times New Roman" w:cs="Times New Roman"/>
          <w:sz w:val="28"/>
          <w:szCs w:val="28"/>
        </w:rPr>
        <w:t>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AA55FF" w:rsidRPr="00F477DF" w:rsidRDefault="003B2A0E"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получении такого заявления А</w:t>
      </w:r>
      <w:r w:rsidR="00AA55FF"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обязана: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 представить для рассмотрения на заседании </w:t>
      </w:r>
      <w:r w:rsidR="00DD3564"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3) обеспечить принятие решения об условиях приватизации арендуемого имущества в двухнедельный срок </w:t>
      </w:r>
      <w:proofErr w:type="gramStart"/>
      <w:r w:rsidRPr="00F477DF">
        <w:rPr>
          <w:rFonts w:ascii="Times New Roman" w:eastAsia="Times New Roman" w:hAnsi="Times New Roman" w:cs="Times New Roman"/>
          <w:sz w:val="28"/>
          <w:szCs w:val="28"/>
        </w:rPr>
        <w:t>с даты принятия</w:t>
      </w:r>
      <w:proofErr w:type="gramEnd"/>
      <w:r w:rsidRPr="00F477DF">
        <w:rPr>
          <w:rFonts w:ascii="Times New Roman" w:eastAsia="Times New Roman" w:hAnsi="Times New Roman" w:cs="Times New Roman"/>
          <w:sz w:val="28"/>
          <w:szCs w:val="28"/>
        </w:rPr>
        <w:t xml:space="preserve"> отчета о его оценке;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 направить заявителю проект договора купли-продажи арендуемого имущества в десятидневный срок </w:t>
      </w:r>
      <w:proofErr w:type="gramStart"/>
      <w:r w:rsidRPr="00F477DF">
        <w:rPr>
          <w:rFonts w:ascii="Times New Roman" w:eastAsia="Times New Roman" w:hAnsi="Times New Roman" w:cs="Times New Roman"/>
          <w:sz w:val="28"/>
          <w:szCs w:val="28"/>
        </w:rPr>
        <w:t>с даты принятия</w:t>
      </w:r>
      <w:proofErr w:type="gramEnd"/>
      <w:r w:rsidRPr="00F477DF">
        <w:rPr>
          <w:rFonts w:ascii="Times New Roman" w:eastAsia="Times New Roman" w:hAnsi="Times New Roman" w:cs="Times New Roman"/>
          <w:sz w:val="28"/>
          <w:szCs w:val="28"/>
        </w:rPr>
        <w:t xml:space="preserve"> решения об условиях приватизации арендуемого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тридцатидневный срок с</w:t>
      </w:r>
      <w:proofErr w:type="gramEnd"/>
      <w:r w:rsidRPr="00F477DF">
        <w:rPr>
          <w:rFonts w:ascii="Times New Roman" w:eastAsia="Times New Roman" w:hAnsi="Times New Roman" w:cs="Times New Roman"/>
          <w:sz w:val="28"/>
          <w:szCs w:val="28"/>
        </w:rPr>
        <w:t xml:space="preserve"> даты получения этого заявления возвращает его арендатору с указанием причины отказа в приобретении арендуемого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.5. После принятия </w:t>
      </w:r>
      <w:r w:rsidR="00DD3564"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00AA55FF" w:rsidRPr="00F477DF">
        <w:rPr>
          <w:rFonts w:ascii="Times New Roman" w:eastAsia="Times New Roman" w:hAnsi="Times New Roman" w:cs="Times New Roman"/>
          <w:sz w:val="28"/>
          <w:szCs w:val="28"/>
        </w:rPr>
        <w:t>с даты принятия</w:t>
      </w:r>
      <w:proofErr w:type="gramEnd"/>
      <w:r w:rsidR="00AA55FF" w:rsidRPr="00F477DF">
        <w:rPr>
          <w:rFonts w:ascii="Times New Roman" w:eastAsia="Times New Roman" w:hAnsi="Times New Roman" w:cs="Times New Roman"/>
          <w:sz w:val="28"/>
          <w:szCs w:val="28"/>
        </w:rPr>
        <w:t xml:space="preserve"> отчета об оценке.</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.6. </w:t>
      </w:r>
      <w:proofErr w:type="gramStart"/>
      <w:r w:rsidR="00AA55FF" w:rsidRPr="00F477DF">
        <w:rPr>
          <w:rFonts w:ascii="Times New Roman" w:eastAsia="Times New Roman" w:hAnsi="Times New Roman" w:cs="Times New Roman"/>
          <w:sz w:val="28"/>
          <w:szCs w:val="28"/>
        </w:rPr>
        <w:t xml:space="preserve">Администрация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Уступка субъектами малого и среднего предпринимательства преимущественного права на приобретение арендуемого имущества не допускается.</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.8. Покупатель утрачивает преимущественное право на приобретение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 с момента отказа от заключения договора </w:t>
      </w:r>
      <w:proofErr w:type="gramStart"/>
      <w:r w:rsidRPr="00F477DF">
        <w:rPr>
          <w:rFonts w:ascii="Times New Roman" w:eastAsia="Times New Roman" w:hAnsi="Times New Roman" w:cs="Times New Roman"/>
          <w:sz w:val="28"/>
          <w:szCs w:val="28"/>
        </w:rPr>
        <w:t>купли-продажи</w:t>
      </w:r>
      <w:proofErr w:type="gramEnd"/>
      <w:r w:rsidRPr="00F477DF">
        <w:rPr>
          <w:rFonts w:ascii="Times New Roman" w:eastAsia="Times New Roman" w:hAnsi="Times New Roman" w:cs="Times New Roman"/>
          <w:sz w:val="28"/>
          <w:szCs w:val="28"/>
        </w:rPr>
        <w:t xml:space="preserve">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принимает одно из следующих решений, которое оформляется постановлением главы администрации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об отмене принятого решения об условиях приватизации арендуемого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w:t>
      </w:r>
      <w:r w:rsidR="00A5746D">
        <w:rPr>
          <w:rFonts w:ascii="Times New Roman" w:eastAsia="Times New Roman" w:hAnsi="Times New Roman" w:cs="Times New Roman"/>
          <w:sz w:val="28"/>
          <w:szCs w:val="28"/>
        </w:rPr>
        <w:t xml:space="preserve"> имущества, вправе направить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w:t>
      </w:r>
      <w:proofErr w:type="gramEnd"/>
      <w:r w:rsidRPr="00F477DF">
        <w:rPr>
          <w:rFonts w:ascii="Times New Roman" w:eastAsia="Times New Roman" w:hAnsi="Times New Roman" w:cs="Times New Roman"/>
          <w:sz w:val="28"/>
          <w:szCs w:val="28"/>
        </w:rPr>
        <w:t xml:space="preserve"> его временном </w:t>
      </w:r>
      <w:proofErr w:type="gramStart"/>
      <w:r w:rsidRPr="00F477DF">
        <w:rPr>
          <w:rFonts w:ascii="Times New Roman" w:eastAsia="Times New Roman" w:hAnsi="Times New Roman" w:cs="Times New Roman"/>
          <w:sz w:val="28"/>
          <w:szCs w:val="28"/>
        </w:rPr>
        <w:t>владении</w:t>
      </w:r>
      <w:proofErr w:type="gramEnd"/>
      <w:r w:rsidRPr="00F477DF">
        <w:rPr>
          <w:rFonts w:ascii="Times New Roman" w:eastAsia="Times New Roman" w:hAnsi="Times New Roman" w:cs="Times New Roman"/>
          <w:sz w:val="28"/>
          <w:szCs w:val="28"/>
        </w:rPr>
        <w:t xml:space="preserve"> и (или) временном пользовании в соответствии с договором или договорами аренды такого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AA55FF" w:rsidRPr="00F477DF" w:rsidRDefault="00FA2308" w:rsidP="00AA55FF">
      <w:pPr>
        <w:spacing w:after="0" w:line="10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w:t>
      </w:r>
      <w:r w:rsidR="00AA55FF" w:rsidRPr="00F477DF">
        <w:rPr>
          <w:rFonts w:ascii="Times New Roman" w:eastAsia="Times New Roman" w:hAnsi="Times New Roman" w:cs="Times New Roman"/>
          <w:sz w:val="28"/>
          <w:szCs w:val="28"/>
        </w:rPr>
        <w:lastRenderedPageBreak/>
        <w:t>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proofErr w:type="gramStart"/>
      <w:r w:rsidRPr="00F477DF">
        <w:rPr>
          <w:rFonts w:ascii="Times New Roman" w:hAnsi="Times New Roman" w:cs="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AA55FF" w:rsidRPr="00F477DF" w:rsidRDefault="00FA2308" w:rsidP="00AA55F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9</w:t>
      </w:r>
      <w:r w:rsidR="00AA55FF" w:rsidRPr="00F477DF">
        <w:rPr>
          <w:rFonts w:ascii="Times New Roman" w:hAnsi="Times New Roman" w:cs="Times New Roman"/>
          <w:sz w:val="28"/>
          <w:szCs w:val="28"/>
        </w:rPr>
        <w:t xml:space="preserve">.14. </w:t>
      </w:r>
      <w:proofErr w:type="gramStart"/>
      <w:r w:rsidR="00AA55FF" w:rsidRPr="00F477DF">
        <w:rPr>
          <w:rFonts w:ascii="Times New Roman" w:hAnsi="Times New Roman" w:cs="Times New Roman"/>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00AA55FF" w:rsidRPr="00F477DF">
        <w:rPr>
          <w:rFonts w:ascii="Times New Roman" w:hAnsi="Times New Roman" w:cs="Times New Roman"/>
          <w:sz w:val="28"/>
          <w:szCs w:val="28"/>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w:t>
      </w:r>
      <w:r w:rsidR="00AA55FF" w:rsidRPr="00F477DF">
        <w:rPr>
          <w:rFonts w:ascii="Times New Roman" w:hAnsi="Times New Roman" w:cs="Times New Roman"/>
          <w:sz w:val="28"/>
          <w:szCs w:val="28"/>
        </w:rPr>
        <w:lastRenderedPageBreak/>
        <w:t>заключение дополнительного соглашения, указанного в настоящей части, не допускается.</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С = </w:t>
      </w:r>
      <w:proofErr w:type="gramStart"/>
      <w:r w:rsidRPr="00F477DF">
        <w:rPr>
          <w:rFonts w:ascii="Times New Roman" w:eastAsia="Times New Roman" w:hAnsi="Times New Roman" w:cs="Times New Roman"/>
          <w:sz w:val="28"/>
          <w:szCs w:val="28"/>
        </w:rPr>
        <w:t>З</w:t>
      </w:r>
      <w:proofErr w:type="gramEnd"/>
      <w:r w:rsidRPr="00F477DF">
        <w:rPr>
          <w:rFonts w:ascii="Times New Roman" w:eastAsia="Times New Roman" w:hAnsi="Times New Roman" w:cs="Times New Roman"/>
          <w:sz w:val="28"/>
          <w:szCs w:val="28"/>
        </w:rPr>
        <w:t xml:space="preserve"> + Р </w:t>
      </w:r>
      <w:proofErr w:type="spellStart"/>
      <w:r w:rsidRPr="00F477DF">
        <w:rPr>
          <w:rFonts w:ascii="Times New Roman" w:eastAsia="Times New Roman" w:hAnsi="Times New Roman" w:cs="Times New Roman"/>
          <w:sz w:val="28"/>
          <w:szCs w:val="28"/>
        </w:rPr>
        <w:t>x</w:t>
      </w:r>
      <w:proofErr w:type="spellEnd"/>
      <w:r w:rsidRPr="00F477DF">
        <w:rPr>
          <w:rFonts w:ascii="Times New Roman" w:eastAsia="Times New Roman" w:hAnsi="Times New Roman" w:cs="Times New Roman"/>
          <w:sz w:val="28"/>
          <w:szCs w:val="28"/>
        </w:rPr>
        <w:t xml:space="preserve"> 1/3С(</w:t>
      </w:r>
      <w:proofErr w:type="spellStart"/>
      <w:r w:rsidRPr="00F477DF">
        <w:rPr>
          <w:rFonts w:ascii="Times New Roman" w:eastAsia="Times New Roman" w:hAnsi="Times New Roman" w:cs="Times New Roman"/>
          <w:sz w:val="28"/>
          <w:szCs w:val="28"/>
        </w:rPr>
        <w:t>р</w:t>
      </w:r>
      <w:proofErr w:type="spellEnd"/>
      <w:r w:rsidRPr="00F477DF">
        <w:rPr>
          <w:rFonts w:ascii="Times New Roman" w:eastAsia="Times New Roman" w:hAnsi="Times New Roman" w:cs="Times New Roman"/>
          <w:sz w:val="28"/>
          <w:szCs w:val="28"/>
        </w:rPr>
        <w:t>), где: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С</w:t>
      </w:r>
      <w:proofErr w:type="gramEnd"/>
      <w:r w:rsidRPr="00F477DF">
        <w:rPr>
          <w:rFonts w:ascii="Times New Roman" w:eastAsia="Times New Roman" w:hAnsi="Times New Roman" w:cs="Times New Roman"/>
          <w:sz w:val="28"/>
          <w:szCs w:val="28"/>
        </w:rPr>
        <w:t xml:space="preserve"> - сумма, подлежащая уплате по договору,</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З</w:t>
      </w:r>
      <w:proofErr w:type="gramEnd"/>
      <w:r w:rsidRPr="00F477DF">
        <w:rPr>
          <w:rFonts w:ascii="Times New Roman" w:eastAsia="Times New Roman" w:hAnsi="Times New Roman" w:cs="Times New Roman"/>
          <w:sz w:val="28"/>
          <w:szCs w:val="28"/>
        </w:rPr>
        <w:t xml:space="preserve"> - сумма задатка,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Р</w:t>
      </w:r>
      <w:proofErr w:type="gramEnd"/>
      <w:r w:rsidRPr="00F477DF">
        <w:rPr>
          <w:rFonts w:ascii="Times New Roman" w:eastAsia="Times New Roman" w:hAnsi="Times New Roman" w:cs="Times New Roman"/>
          <w:sz w:val="28"/>
          <w:szCs w:val="28"/>
        </w:rPr>
        <w:t xml:space="preserve"> - сумма, подлежащая уплате в рассрочку,</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1/3</w:t>
      </w:r>
      <w:proofErr w:type="gramStart"/>
      <w:r w:rsidRPr="00F477DF">
        <w:rPr>
          <w:rFonts w:ascii="Times New Roman" w:eastAsia="Times New Roman" w:hAnsi="Times New Roman" w:cs="Times New Roman"/>
          <w:sz w:val="28"/>
          <w:szCs w:val="28"/>
        </w:rPr>
        <w:t>С(</w:t>
      </w:r>
      <w:proofErr w:type="spellStart"/>
      <w:proofErr w:type="gramEnd"/>
      <w:r w:rsidRPr="00F477DF">
        <w:rPr>
          <w:rFonts w:ascii="Times New Roman" w:eastAsia="Times New Roman" w:hAnsi="Times New Roman" w:cs="Times New Roman"/>
          <w:sz w:val="28"/>
          <w:szCs w:val="28"/>
        </w:rPr>
        <w:t>р</w:t>
      </w:r>
      <w:proofErr w:type="spellEnd"/>
      <w:r w:rsidRPr="00F477DF">
        <w:rPr>
          <w:rFonts w:ascii="Times New Roman" w:eastAsia="Times New Roman" w:hAnsi="Times New Roman" w:cs="Times New Roman"/>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До момента перехода права собственности на приватизируемое недвижимое имущество (момент регистрации Федеральной регистрационной службой по </w:t>
      </w:r>
      <w:r w:rsidR="00F477DF">
        <w:rPr>
          <w:rFonts w:ascii="Times New Roman" w:eastAsia="Times New Roman" w:hAnsi="Times New Roman" w:cs="Times New Roman"/>
          <w:sz w:val="28"/>
          <w:szCs w:val="28"/>
        </w:rPr>
        <w:t>Ростовской области</w:t>
      </w:r>
      <w:r w:rsidRPr="00F477DF">
        <w:rPr>
          <w:rFonts w:ascii="Times New Roman" w:eastAsia="Times New Roman" w:hAnsi="Times New Roman" w:cs="Times New Roman"/>
          <w:sz w:val="28"/>
          <w:szCs w:val="28"/>
        </w:rPr>
        <w:t xml:space="preserve"> </w:t>
      </w:r>
      <w:proofErr w:type="spellStart"/>
      <w:proofErr w:type="gramStart"/>
      <w:r w:rsidRPr="00F477DF">
        <w:rPr>
          <w:rFonts w:ascii="Times New Roman" w:eastAsia="Times New Roman" w:hAnsi="Times New Roman" w:cs="Times New Roman"/>
          <w:sz w:val="28"/>
          <w:szCs w:val="28"/>
        </w:rPr>
        <w:t>области</w:t>
      </w:r>
      <w:proofErr w:type="spellEnd"/>
      <w:proofErr w:type="gramEnd"/>
      <w:r w:rsidRPr="00F477DF">
        <w:rPr>
          <w:rFonts w:ascii="Times New Roman" w:eastAsia="Times New Roman" w:hAnsi="Times New Roman" w:cs="Times New Roman"/>
          <w:sz w:val="28"/>
          <w:szCs w:val="28"/>
        </w:rPr>
        <w:t xml:space="preserve">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.17. </w:t>
      </w:r>
      <w:proofErr w:type="gramStart"/>
      <w:r w:rsidR="00AA55FF" w:rsidRPr="00F477DF">
        <w:rPr>
          <w:rFonts w:ascii="Times New Roman" w:eastAsia="Times New Roman" w:hAnsi="Times New Roman" w:cs="Times New Roman"/>
          <w:sz w:val="28"/>
          <w:szCs w:val="28"/>
        </w:rPr>
        <w:t>Контроль за</w:t>
      </w:r>
      <w:proofErr w:type="gramEnd"/>
      <w:r w:rsidR="00AA55FF" w:rsidRPr="00F477DF">
        <w:rPr>
          <w:rFonts w:ascii="Times New Roman" w:eastAsia="Times New Roman" w:hAnsi="Times New Roman" w:cs="Times New Roman"/>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w:t>
      </w:r>
      <w:r w:rsidR="00A5746D">
        <w:rPr>
          <w:rFonts w:ascii="Times New Roman" w:eastAsia="Times New Roman" w:hAnsi="Times New Roman" w:cs="Times New Roman"/>
          <w:sz w:val="28"/>
          <w:szCs w:val="28"/>
        </w:rPr>
        <w:t xml:space="preserve"> купли-продажи, возлагается на А</w:t>
      </w:r>
      <w:r w:rsidR="00AA55FF"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.19. Перечень необходимых документов и требования к их оформлению: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Покупатель при заключении договора купли-продажи арендуемого недвижи</w:t>
      </w:r>
      <w:r w:rsidR="00A5746D">
        <w:rPr>
          <w:rFonts w:ascii="Times New Roman" w:eastAsia="Times New Roman" w:hAnsi="Times New Roman" w:cs="Times New Roman"/>
          <w:sz w:val="28"/>
          <w:szCs w:val="28"/>
        </w:rPr>
        <w:t>мого имущества предоставляет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заявление о соответствии его условиям отнесения к категориям субъектов малого и среднего предпринимательства, установленным ст. 4 Федерального </w:t>
      </w:r>
      <w:r w:rsidRPr="00F477DF">
        <w:rPr>
          <w:rFonts w:ascii="Times New Roman" w:eastAsia="Times New Roman" w:hAnsi="Times New Roman" w:cs="Times New Roman"/>
          <w:sz w:val="28"/>
          <w:szCs w:val="28"/>
        </w:rPr>
        <w:lastRenderedPageBreak/>
        <w:t>закона от 24.07.2007 № 209-ФЗ «О развитии малого и среднего предпринимательства в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документы, подтверждающие внесение арендной платы в соответствии с установленными договорами сроками платежей;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Юридические лица дополнительно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заверенные копии учредительных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сведения о доле Российской Федерации, субъектов Российской Федерации и муниципальных образований в уставном капитале юридического лица;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Индивидуальные предприниматели дополнительно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заверенная копия свидетельства о государственной регистрации;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заверенная копия свидетельства о постановке на учет в налоговом органе;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копия выписки из Единого государственного реестра (дата выписки должна быть не ранее 1 (одного) месяца до момента предъявления);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 заявлению покупатель прикладывает опись представленных документов, в двух экземплярах.</w:t>
      </w:r>
    </w:p>
    <w:p w:rsidR="00A5746D" w:rsidRDefault="00AA55FF" w:rsidP="00FA2308">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w:t>
      </w:r>
      <w:r w:rsidRPr="00F477DF">
        <w:rPr>
          <w:rFonts w:ascii="Times New Roman" w:eastAsia="Times New Roman" w:hAnsi="Times New Roman" w:cs="Times New Roman"/>
          <w:sz w:val="28"/>
          <w:szCs w:val="28"/>
        </w:rPr>
        <w:lastRenderedPageBreak/>
        <w:t>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A5746D" w:rsidRPr="00F477DF" w:rsidRDefault="00A5746D" w:rsidP="00AA55FF">
      <w:pPr>
        <w:spacing w:after="0" w:line="100" w:lineRule="atLeast"/>
        <w:jc w:val="both"/>
        <w:rPr>
          <w:rFonts w:ascii="Times New Roman" w:eastAsia="Times New Roman" w:hAnsi="Times New Roman" w:cs="Times New Roman"/>
          <w:sz w:val="28"/>
          <w:szCs w:val="28"/>
        </w:rPr>
      </w:pPr>
    </w:p>
    <w:p w:rsidR="00AA55FF" w:rsidRDefault="00D3153E"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AA55FF">
        <w:rPr>
          <w:rFonts w:ascii="Times New Roman" w:eastAsia="Times New Roman" w:hAnsi="Times New Roman" w:cs="Times New Roman"/>
          <w:b/>
          <w:sz w:val="24"/>
          <w:szCs w:val="24"/>
        </w:rPr>
        <w:t>. ЗАКЛЮЧИТЕЛЬНЫЕ ПОЛОЖЕНИЯ</w:t>
      </w:r>
    </w:p>
    <w:p w:rsidR="00AA55FF" w:rsidRDefault="00AA55FF" w:rsidP="00AA55FF">
      <w:pPr>
        <w:spacing w:after="0" w:line="100" w:lineRule="atLeast"/>
        <w:ind w:firstLine="709"/>
        <w:jc w:val="center"/>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sz w:val="28"/>
          <w:szCs w:val="28"/>
        </w:rPr>
      </w:pPr>
      <w:proofErr w:type="gramStart"/>
      <w:r w:rsidRPr="00F477DF">
        <w:rPr>
          <w:rFonts w:ascii="Times New Roman" w:eastAsia="Times New Roman" w:hAnsi="Times New Roman" w:cs="Times New Roman"/>
          <w:sz w:val="28"/>
          <w:szCs w:val="28"/>
        </w:rPr>
        <w:t xml:space="preserve">Во всем, что не урегулировано настоящим положением, следует руководствоваться </w:t>
      </w:r>
      <w:r w:rsidRPr="00F477DF">
        <w:rPr>
          <w:rFonts w:ascii="Times New Roman" w:hAnsi="Times New Roman" w:cs="Times New Roman"/>
          <w:sz w:val="28"/>
          <w:szCs w:val="28"/>
        </w:rPr>
        <w:t>Федеральным законом от 21 декабря 2001 г. N 178-ФЗ "О приватизации государственного и муниципального имущества",</w:t>
      </w:r>
      <w:r w:rsidR="00D3153E">
        <w:rPr>
          <w:rFonts w:ascii="Times New Roman" w:hAnsi="Times New Roman" w:cs="Times New Roman"/>
          <w:sz w:val="28"/>
          <w:szCs w:val="28"/>
        </w:rPr>
        <w:t xml:space="preserve"> Федеральным законом от 06.04.2024 № 76-ФЗ «О внесении изменений в Федеральный закон «О</w:t>
      </w:r>
      <w:r w:rsidRPr="00F477DF">
        <w:rPr>
          <w:rFonts w:ascii="Times New Roman" w:eastAsia="Times New Roman" w:hAnsi="Times New Roman" w:cs="Times New Roman"/>
          <w:sz w:val="28"/>
          <w:szCs w:val="28"/>
        </w:rPr>
        <w:t xml:space="preserve"> </w:t>
      </w:r>
      <w:r w:rsidR="00D3153E" w:rsidRPr="00F477DF">
        <w:rPr>
          <w:rFonts w:ascii="Times New Roman" w:hAnsi="Times New Roman" w:cs="Times New Roman"/>
          <w:sz w:val="28"/>
          <w:szCs w:val="28"/>
        </w:rPr>
        <w:t>приватизации государственного и муниципального имущества</w:t>
      </w:r>
      <w:r w:rsidR="00D3153E">
        <w:rPr>
          <w:rFonts w:ascii="Times New Roman" w:eastAsia="Times New Roman" w:hAnsi="Times New Roman" w:cs="Times New Roman"/>
          <w:sz w:val="28"/>
          <w:szCs w:val="28"/>
        </w:rPr>
        <w:t xml:space="preserve">» и отдельные законодательные акты Российской Федерации», </w:t>
      </w:r>
      <w:r w:rsidRPr="00F477DF">
        <w:rPr>
          <w:rFonts w:ascii="Times New Roman" w:eastAsia="Times New Roman" w:hAnsi="Times New Roman" w:cs="Times New Roman"/>
          <w:sz w:val="28"/>
          <w:szCs w:val="28"/>
        </w:rPr>
        <w:t>Федеральным законом от 22.07.2008 № 159-ФЗ «Об особенностях отчуждения недвижимого имущества, находящегося в государственной</w:t>
      </w:r>
      <w:proofErr w:type="gramEnd"/>
      <w:r w:rsidRPr="00F477DF">
        <w:rPr>
          <w:rFonts w:ascii="Times New Roman" w:eastAsia="Times New Roman" w:hAnsi="Times New Roman" w:cs="Times New Roman"/>
          <w:sz w:val="28"/>
          <w:szCs w:val="28"/>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5789A" w:rsidRDefault="0045789A" w:rsidP="00AA55FF"/>
    <w:sectPr w:rsidR="0045789A" w:rsidSect="00447F9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proofState w:spelling="clean" w:grammar="clean"/>
  <w:defaultTabStop w:val="708"/>
  <w:characterSpacingControl w:val="doNotCompress"/>
  <w:compat/>
  <w:rsids>
    <w:rsidRoot w:val="00AA55FF"/>
    <w:rsid w:val="0006046E"/>
    <w:rsid w:val="00067F59"/>
    <w:rsid w:val="00084C95"/>
    <w:rsid w:val="000E3C72"/>
    <w:rsid w:val="00164820"/>
    <w:rsid w:val="001951FF"/>
    <w:rsid w:val="0019775E"/>
    <w:rsid w:val="001F37D1"/>
    <w:rsid w:val="00254790"/>
    <w:rsid w:val="002633A8"/>
    <w:rsid w:val="002B0765"/>
    <w:rsid w:val="002F676F"/>
    <w:rsid w:val="00321470"/>
    <w:rsid w:val="003241DE"/>
    <w:rsid w:val="00325F4D"/>
    <w:rsid w:val="003357C9"/>
    <w:rsid w:val="0034671C"/>
    <w:rsid w:val="003B1CF9"/>
    <w:rsid w:val="003B2A0E"/>
    <w:rsid w:val="00424F71"/>
    <w:rsid w:val="0042635B"/>
    <w:rsid w:val="004428B5"/>
    <w:rsid w:val="00447F9E"/>
    <w:rsid w:val="0045789A"/>
    <w:rsid w:val="004727D4"/>
    <w:rsid w:val="00487D2F"/>
    <w:rsid w:val="005112DA"/>
    <w:rsid w:val="00562235"/>
    <w:rsid w:val="00565391"/>
    <w:rsid w:val="00592080"/>
    <w:rsid w:val="00592B80"/>
    <w:rsid w:val="00593ED1"/>
    <w:rsid w:val="006313ED"/>
    <w:rsid w:val="006474FF"/>
    <w:rsid w:val="00654CB2"/>
    <w:rsid w:val="006F7276"/>
    <w:rsid w:val="00707ED6"/>
    <w:rsid w:val="00777FEC"/>
    <w:rsid w:val="00780105"/>
    <w:rsid w:val="00783A12"/>
    <w:rsid w:val="007C6DD0"/>
    <w:rsid w:val="00843135"/>
    <w:rsid w:val="00885B44"/>
    <w:rsid w:val="008A01AB"/>
    <w:rsid w:val="00910A53"/>
    <w:rsid w:val="009154F2"/>
    <w:rsid w:val="00930192"/>
    <w:rsid w:val="0096547F"/>
    <w:rsid w:val="00986CD3"/>
    <w:rsid w:val="009F245C"/>
    <w:rsid w:val="00A47CB5"/>
    <w:rsid w:val="00A5746D"/>
    <w:rsid w:val="00A7648E"/>
    <w:rsid w:val="00AA55FF"/>
    <w:rsid w:val="00B73448"/>
    <w:rsid w:val="00B7678F"/>
    <w:rsid w:val="00BA3606"/>
    <w:rsid w:val="00BA657D"/>
    <w:rsid w:val="00BF67C2"/>
    <w:rsid w:val="00C0365F"/>
    <w:rsid w:val="00C5621B"/>
    <w:rsid w:val="00C81700"/>
    <w:rsid w:val="00CD4B7B"/>
    <w:rsid w:val="00D3153E"/>
    <w:rsid w:val="00D52655"/>
    <w:rsid w:val="00DC54BA"/>
    <w:rsid w:val="00DD3564"/>
    <w:rsid w:val="00E11E61"/>
    <w:rsid w:val="00E3124D"/>
    <w:rsid w:val="00E47F26"/>
    <w:rsid w:val="00ED4FA7"/>
    <w:rsid w:val="00F00809"/>
    <w:rsid w:val="00F477DF"/>
    <w:rsid w:val="00F536ED"/>
    <w:rsid w:val="00F8507F"/>
    <w:rsid w:val="00FA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55F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A55FF"/>
    <w:rPr>
      <w:rFonts w:ascii="Times New Roman" w:eastAsia="Times New Roman" w:hAnsi="Times New Roman" w:cs="Times New Roman"/>
      <w:sz w:val="28"/>
      <w:szCs w:val="24"/>
      <w:lang w:eastAsia="ru-RU"/>
    </w:rPr>
  </w:style>
  <w:style w:type="paragraph" w:styleId="a5">
    <w:name w:val="No Spacing"/>
    <w:uiPriority w:val="1"/>
    <w:qFormat/>
    <w:rsid w:val="00AA55FF"/>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AA5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qFormat/>
    <w:rsid w:val="00AA55FF"/>
    <w:pPr>
      <w:spacing w:after="0" w:line="240" w:lineRule="auto"/>
      <w:ind w:left="708"/>
    </w:pPr>
    <w:rPr>
      <w:rFonts w:ascii="Times New Roman" w:eastAsia="Times New Roman" w:hAnsi="Times New Roman" w:cs="Times New Roman"/>
      <w:sz w:val="24"/>
      <w:szCs w:val="24"/>
    </w:rPr>
  </w:style>
  <w:style w:type="paragraph" w:styleId="a7">
    <w:name w:val="Body Text Indent"/>
    <w:basedOn w:val="a"/>
    <w:link w:val="a8"/>
    <w:uiPriority w:val="99"/>
    <w:unhideWhenUsed/>
    <w:rsid w:val="00AA55FF"/>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uiPriority w:val="99"/>
    <w:rsid w:val="00AA55FF"/>
    <w:rPr>
      <w:rFonts w:ascii="Calibri" w:eastAsia="Times New Roman" w:hAnsi="Calibri" w:cs="Times New Roman"/>
      <w:lang w:eastAsia="ru-RU"/>
    </w:rPr>
  </w:style>
  <w:style w:type="character" w:styleId="a9">
    <w:name w:val="Hyperlink"/>
    <w:rsid w:val="00AA55FF"/>
    <w:rPr>
      <w:color w:val="0000FF"/>
      <w:u w:val="single"/>
    </w:rPr>
  </w:style>
  <w:style w:type="paragraph" w:customStyle="1" w:styleId="s1">
    <w:name w:val="s_1"/>
    <w:basedOn w:val="a"/>
    <w:rsid w:val="00AA55FF"/>
    <w:pPr>
      <w:suppressAutoHyphens/>
      <w:spacing w:before="100" w:after="100" w:line="100" w:lineRule="atLeast"/>
    </w:pPr>
    <w:rPr>
      <w:rFonts w:ascii="Times New Roman" w:eastAsia="Times New Roman" w:hAnsi="Times New Roman" w:cs="Times New Roman"/>
      <w:sz w:val="24"/>
      <w:szCs w:val="24"/>
      <w:lang w:eastAsia="ar-SA"/>
    </w:rPr>
  </w:style>
  <w:style w:type="paragraph" w:styleId="aa">
    <w:name w:val="Normal (Web)"/>
    <w:basedOn w:val="a"/>
    <w:uiPriority w:val="99"/>
    <w:unhideWhenUsed/>
    <w:rsid w:val="00986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783A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027590">
      <w:bodyDiv w:val="1"/>
      <w:marLeft w:val="0"/>
      <w:marRight w:val="0"/>
      <w:marTop w:val="0"/>
      <w:marBottom w:val="0"/>
      <w:divBdr>
        <w:top w:val="none" w:sz="0" w:space="0" w:color="auto"/>
        <w:left w:val="none" w:sz="0" w:space="0" w:color="auto"/>
        <w:bottom w:val="none" w:sz="0" w:space="0" w:color="auto"/>
        <w:right w:val="none" w:sz="0" w:space="0" w:color="auto"/>
      </w:divBdr>
      <w:divsChild>
        <w:div w:id="702830582">
          <w:marLeft w:val="0"/>
          <w:marRight w:val="0"/>
          <w:marTop w:val="0"/>
          <w:marBottom w:val="0"/>
          <w:divBdr>
            <w:top w:val="none" w:sz="0" w:space="0" w:color="auto"/>
            <w:left w:val="none" w:sz="0" w:space="0" w:color="auto"/>
            <w:bottom w:val="none" w:sz="0" w:space="0" w:color="auto"/>
            <w:right w:val="none" w:sz="0" w:space="0" w:color="auto"/>
          </w:divBdr>
        </w:div>
      </w:divsChild>
    </w:div>
    <w:div w:id="377122132">
      <w:bodyDiv w:val="1"/>
      <w:marLeft w:val="0"/>
      <w:marRight w:val="0"/>
      <w:marTop w:val="0"/>
      <w:marBottom w:val="0"/>
      <w:divBdr>
        <w:top w:val="none" w:sz="0" w:space="0" w:color="auto"/>
        <w:left w:val="none" w:sz="0" w:space="0" w:color="auto"/>
        <w:bottom w:val="none" w:sz="0" w:space="0" w:color="auto"/>
        <w:right w:val="none" w:sz="0" w:space="0" w:color="auto"/>
      </w:divBdr>
    </w:div>
    <w:div w:id="1161701642">
      <w:bodyDiv w:val="1"/>
      <w:marLeft w:val="0"/>
      <w:marRight w:val="0"/>
      <w:marTop w:val="0"/>
      <w:marBottom w:val="0"/>
      <w:divBdr>
        <w:top w:val="none" w:sz="0" w:space="0" w:color="auto"/>
        <w:left w:val="none" w:sz="0" w:space="0" w:color="auto"/>
        <w:bottom w:val="none" w:sz="0" w:space="0" w:color="auto"/>
        <w:right w:val="none" w:sz="0" w:space="0" w:color="auto"/>
      </w:divBdr>
    </w:div>
    <w:div w:id="13606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CAB3-D48C-4058-B325-5350CECD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9327</Words>
  <Characters>53166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cp:lastModifiedBy>
  <cp:revision>51</cp:revision>
  <cp:lastPrinted>2024-06-20T12:10:00Z</cp:lastPrinted>
  <dcterms:created xsi:type="dcterms:W3CDTF">2022-11-23T09:36:00Z</dcterms:created>
  <dcterms:modified xsi:type="dcterms:W3CDTF">2024-07-16T12:39:00Z</dcterms:modified>
</cp:coreProperties>
</file>