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8D" w:rsidRDefault="00DF528D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Pr="00956CFE" w:rsidRDefault="00BC71B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В </w:t>
      </w:r>
      <w:r w:rsidR="000E5298">
        <w:rPr>
          <w:sz w:val="28"/>
          <w:szCs w:val="28"/>
        </w:rPr>
        <w:t>июл</w:t>
      </w:r>
      <w:r w:rsidR="00C479F6">
        <w:rPr>
          <w:sz w:val="28"/>
          <w:szCs w:val="28"/>
        </w:rPr>
        <w:t>е</w:t>
      </w:r>
      <w:r w:rsidR="009B5067">
        <w:rPr>
          <w:sz w:val="28"/>
          <w:szCs w:val="28"/>
        </w:rPr>
        <w:t xml:space="preserve"> </w:t>
      </w:r>
      <w:r w:rsidR="000F0AFB">
        <w:rPr>
          <w:sz w:val="28"/>
          <w:szCs w:val="28"/>
        </w:rPr>
        <w:t>2024</w:t>
      </w:r>
      <w:r w:rsidRPr="00956CFE">
        <w:rPr>
          <w:sz w:val="28"/>
          <w:szCs w:val="28"/>
        </w:rPr>
        <w:t xml:space="preserve"> год</w:t>
      </w:r>
      <w:r w:rsidR="007137CF">
        <w:rPr>
          <w:sz w:val="28"/>
          <w:szCs w:val="28"/>
        </w:rPr>
        <w:t>а</w:t>
      </w:r>
      <w:r w:rsidR="00CA1498" w:rsidRPr="00956CFE">
        <w:rPr>
          <w:sz w:val="28"/>
          <w:szCs w:val="28"/>
        </w:rPr>
        <w:t xml:space="preserve"> </w:t>
      </w:r>
      <w:r w:rsidR="00761AF2" w:rsidRPr="00956CFE">
        <w:rPr>
          <w:sz w:val="28"/>
          <w:szCs w:val="28"/>
        </w:rPr>
        <w:t xml:space="preserve">в </w:t>
      </w:r>
      <w:r w:rsidR="007137CF">
        <w:rPr>
          <w:sz w:val="28"/>
          <w:szCs w:val="28"/>
        </w:rPr>
        <w:t xml:space="preserve">адрес главы </w:t>
      </w:r>
      <w:r w:rsidR="00761AF2" w:rsidRPr="00956CFE">
        <w:rPr>
          <w:sz w:val="28"/>
          <w:szCs w:val="28"/>
        </w:rPr>
        <w:t>Администраци</w:t>
      </w:r>
      <w:r w:rsidR="007137CF">
        <w:rPr>
          <w:sz w:val="28"/>
          <w:szCs w:val="28"/>
        </w:rPr>
        <w:t>и</w:t>
      </w:r>
      <w:r w:rsidR="00761AF2" w:rsidRPr="00956CFE">
        <w:rPr>
          <w:sz w:val="28"/>
          <w:szCs w:val="28"/>
        </w:rPr>
        <w:t xml:space="preserve"> </w:t>
      </w:r>
      <w:r w:rsidR="002E089C">
        <w:rPr>
          <w:sz w:val="28"/>
          <w:szCs w:val="28"/>
        </w:rPr>
        <w:t xml:space="preserve"> </w:t>
      </w:r>
      <w:r w:rsidR="00880D2B">
        <w:rPr>
          <w:sz w:val="28"/>
          <w:szCs w:val="28"/>
        </w:rPr>
        <w:t xml:space="preserve">Ивановского сельского поселения </w:t>
      </w:r>
      <w:r w:rsidR="00077FEF">
        <w:rPr>
          <w:sz w:val="28"/>
          <w:szCs w:val="28"/>
        </w:rPr>
        <w:t xml:space="preserve"> </w:t>
      </w:r>
      <w:r w:rsidR="000F0AFB">
        <w:rPr>
          <w:sz w:val="28"/>
          <w:szCs w:val="28"/>
        </w:rPr>
        <w:t>поступила  1 устное обращение</w:t>
      </w:r>
      <w:r w:rsidR="000E5298">
        <w:rPr>
          <w:sz w:val="28"/>
          <w:szCs w:val="28"/>
        </w:rPr>
        <w:t xml:space="preserve"> граждан</w:t>
      </w:r>
      <w:r w:rsidR="000F0AFB">
        <w:rPr>
          <w:sz w:val="28"/>
          <w:szCs w:val="28"/>
        </w:rPr>
        <w:t>ина</w:t>
      </w:r>
      <w:r w:rsidR="000E5298">
        <w:rPr>
          <w:sz w:val="28"/>
          <w:szCs w:val="28"/>
        </w:rPr>
        <w:t>.</w:t>
      </w:r>
    </w:p>
    <w:p w:rsidR="00077FEF" w:rsidRPr="00077FEF" w:rsidRDefault="00761AF2" w:rsidP="00077FEF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600B33">
        <w:rPr>
          <w:sz w:val="28"/>
          <w:szCs w:val="28"/>
        </w:rPr>
        <w:t xml:space="preserve">Количество </w:t>
      </w:r>
      <w:proofErr w:type="gramStart"/>
      <w:r w:rsidRPr="00600B33">
        <w:rPr>
          <w:sz w:val="28"/>
          <w:szCs w:val="28"/>
        </w:rPr>
        <w:t>поступивших</w:t>
      </w:r>
      <w:proofErr w:type="gramEnd"/>
      <w:r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 xml:space="preserve">в </w:t>
      </w:r>
      <w:r w:rsidR="000E5298">
        <w:rPr>
          <w:sz w:val="28"/>
          <w:szCs w:val="28"/>
        </w:rPr>
        <w:t>июл</w:t>
      </w:r>
      <w:r w:rsidR="00C479F6">
        <w:rPr>
          <w:sz w:val="28"/>
          <w:szCs w:val="28"/>
        </w:rPr>
        <w:t>е</w:t>
      </w:r>
      <w:r w:rsidR="002D6533" w:rsidRPr="00600B33">
        <w:rPr>
          <w:sz w:val="28"/>
          <w:szCs w:val="28"/>
        </w:rPr>
        <w:t xml:space="preserve"> </w:t>
      </w:r>
      <w:r w:rsidR="000F0AFB">
        <w:rPr>
          <w:sz w:val="28"/>
          <w:szCs w:val="28"/>
        </w:rPr>
        <w:t>2024</w:t>
      </w:r>
      <w:r w:rsidR="00880D2B"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>год</w:t>
      </w:r>
      <w:r w:rsidR="002D6533" w:rsidRPr="00600B33">
        <w:rPr>
          <w:sz w:val="28"/>
          <w:szCs w:val="28"/>
        </w:rPr>
        <w:t>а</w:t>
      </w:r>
      <w:r w:rsidR="00077FEF">
        <w:rPr>
          <w:sz w:val="28"/>
          <w:szCs w:val="28"/>
        </w:rPr>
        <w:t xml:space="preserve"> </w:t>
      </w:r>
      <w:r w:rsidR="000F0AFB">
        <w:rPr>
          <w:sz w:val="28"/>
          <w:szCs w:val="28"/>
        </w:rPr>
        <w:t>(1</w:t>
      </w:r>
      <w:r w:rsidR="00251303">
        <w:rPr>
          <w:sz w:val="28"/>
          <w:szCs w:val="28"/>
        </w:rPr>
        <w:t>)</w:t>
      </w:r>
      <w:r w:rsidR="006B613F">
        <w:rPr>
          <w:sz w:val="28"/>
          <w:szCs w:val="28"/>
        </w:rPr>
        <w:t xml:space="preserve">, </w:t>
      </w:r>
      <w:r w:rsidR="00251303">
        <w:rPr>
          <w:sz w:val="28"/>
          <w:szCs w:val="28"/>
        </w:rPr>
        <w:t xml:space="preserve"> </w:t>
      </w:r>
      <w:r w:rsidR="000E5298">
        <w:rPr>
          <w:sz w:val="28"/>
          <w:szCs w:val="28"/>
        </w:rPr>
        <w:t>на 7</w:t>
      </w:r>
      <w:r w:rsidR="00C479F6">
        <w:rPr>
          <w:sz w:val="28"/>
          <w:szCs w:val="28"/>
        </w:rPr>
        <w:t xml:space="preserve">0%  </w:t>
      </w:r>
      <w:r w:rsidR="000F0AFB">
        <w:rPr>
          <w:sz w:val="28"/>
          <w:szCs w:val="28"/>
        </w:rPr>
        <w:t>меньше</w:t>
      </w:r>
      <w:r w:rsidR="00762374">
        <w:rPr>
          <w:sz w:val="28"/>
          <w:szCs w:val="28"/>
        </w:rPr>
        <w:t xml:space="preserve"> чем </w:t>
      </w:r>
      <w:r w:rsidR="006B613F">
        <w:rPr>
          <w:sz w:val="28"/>
          <w:szCs w:val="28"/>
        </w:rPr>
        <w:t xml:space="preserve">в </w:t>
      </w:r>
      <w:r w:rsidR="000E5298">
        <w:rPr>
          <w:sz w:val="28"/>
          <w:szCs w:val="28"/>
        </w:rPr>
        <w:t>июл</w:t>
      </w:r>
      <w:r w:rsidR="00C479F6">
        <w:rPr>
          <w:sz w:val="28"/>
          <w:szCs w:val="28"/>
        </w:rPr>
        <w:t>е</w:t>
      </w:r>
      <w:r w:rsidR="000F0AFB">
        <w:rPr>
          <w:sz w:val="28"/>
          <w:szCs w:val="28"/>
        </w:rPr>
        <w:t xml:space="preserve"> 2023</w:t>
      </w:r>
      <w:r w:rsidR="00077FEF" w:rsidRPr="00077FEF">
        <w:rPr>
          <w:sz w:val="28"/>
          <w:szCs w:val="28"/>
        </w:rPr>
        <w:t xml:space="preserve"> года (</w:t>
      </w:r>
      <w:r w:rsidR="000F0AFB">
        <w:rPr>
          <w:sz w:val="28"/>
          <w:szCs w:val="28"/>
        </w:rPr>
        <w:t>3</w:t>
      </w:r>
      <w:r w:rsidR="00077FEF" w:rsidRPr="00077FEF">
        <w:rPr>
          <w:sz w:val="28"/>
          <w:szCs w:val="28"/>
        </w:rPr>
        <w:t xml:space="preserve">). </w:t>
      </w:r>
    </w:p>
    <w:p w:rsidR="00623959" w:rsidRPr="004F6CFC" w:rsidRDefault="00623959" w:rsidP="00623959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4F6CFC">
        <w:rPr>
          <w:sz w:val="28"/>
          <w:szCs w:val="28"/>
        </w:rPr>
        <w:t xml:space="preserve">Количество </w:t>
      </w:r>
      <w:proofErr w:type="gramStart"/>
      <w:r w:rsidRPr="004F6CFC">
        <w:rPr>
          <w:sz w:val="28"/>
          <w:szCs w:val="28"/>
        </w:rPr>
        <w:t>поступивших</w:t>
      </w:r>
      <w:proofErr w:type="gramEnd"/>
      <w:r w:rsidRPr="004F6CFC">
        <w:rPr>
          <w:sz w:val="28"/>
          <w:szCs w:val="28"/>
        </w:rPr>
        <w:t xml:space="preserve"> в </w:t>
      </w:r>
      <w:r w:rsidR="000E5298">
        <w:rPr>
          <w:sz w:val="28"/>
          <w:szCs w:val="28"/>
        </w:rPr>
        <w:t>июл</w:t>
      </w:r>
      <w:r w:rsidR="00C479F6">
        <w:rPr>
          <w:sz w:val="28"/>
          <w:szCs w:val="28"/>
        </w:rPr>
        <w:t>е</w:t>
      </w:r>
      <w:r w:rsidR="000F0AFB">
        <w:rPr>
          <w:sz w:val="28"/>
          <w:szCs w:val="28"/>
        </w:rPr>
        <w:t xml:space="preserve"> 2024</w:t>
      </w:r>
      <w:r w:rsidRPr="004F6CFC">
        <w:rPr>
          <w:sz w:val="28"/>
          <w:szCs w:val="28"/>
        </w:rPr>
        <w:t xml:space="preserve"> года </w:t>
      </w:r>
      <w:r w:rsidR="000F0AFB">
        <w:rPr>
          <w:sz w:val="28"/>
          <w:szCs w:val="28"/>
        </w:rPr>
        <w:t>(1</w:t>
      </w:r>
      <w:r w:rsidR="00D41544">
        <w:rPr>
          <w:sz w:val="28"/>
          <w:szCs w:val="28"/>
        </w:rPr>
        <w:t>)</w:t>
      </w:r>
      <w:r w:rsidR="000F0AFB">
        <w:rPr>
          <w:sz w:val="28"/>
          <w:szCs w:val="28"/>
        </w:rPr>
        <w:t xml:space="preserve"> на 10</w:t>
      </w:r>
      <w:r w:rsidR="00762374">
        <w:rPr>
          <w:sz w:val="28"/>
          <w:szCs w:val="28"/>
        </w:rPr>
        <w:t xml:space="preserve">0% </w:t>
      </w:r>
      <w:r w:rsidR="00C479F6">
        <w:rPr>
          <w:sz w:val="28"/>
          <w:szCs w:val="28"/>
        </w:rPr>
        <w:t>больше</w:t>
      </w:r>
      <w:r w:rsidR="00251303">
        <w:rPr>
          <w:sz w:val="28"/>
          <w:szCs w:val="28"/>
        </w:rPr>
        <w:t xml:space="preserve"> чем </w:t>
      </w:r>
      <w:r w:rsidR="00D41544">
        <w:rPr>
          <w:sz w:val="28"/>
          <w:szCs w:val="28"/>
        </w:rPr>
        <w:t xml:space="preserve"> </w:t>
      </w:r>
      <w:r w:rsidRPr="004F6CFC">
        <w:rPr>
          <w:sz w:val="28"/>
          <w:szCs w:val="28"/>
        </w:rPr>
        <w:t xml:space="preserve">в </w:t>
      </w:r>
      <w:r w:rsidR="000E5298">
        <w:rPr>
          <w:sz w:val="28"/>
          <w:szCs w:val="28"/>
        </w:rPr>
        <w:t>июне</w:t>
      </w:r>
      <w:r w:rsidR="000F0AFB">
        <w:rPr>
          <w:sz w:val="28"/>
          <w:szCs w:val="28"/>
        </w:rPr>
        <w:t xml:space="preserve"> 2024</w:t>
      </w:r>
      <w:r w:rsidRPr="004F6CFC">
        <w:rPr>
          <w:sz w:val="28"/>
          <w:szCs w:val="28"/>
        </w:rPr>
        <w:t xml:space="preserve"> года (</w:t>
      </w:r>
      <w:r w:rsidR="000F0AFB">
        <w:rPr>
          <w:sz w:val="28"/>
          <w:szCs w:val="28"/>
        </w:rPr>
        <w:t>0</w:t>
      </w:r>
      <w:r w:rsidR="00251303">
        <w:rPr>
          <w:sz w:val="28"/>
          <w:szCs w:val="28"/>
        </w:rPr>
        <w:t>)</w:t>
      </w:r>
      <w:r w:rsidR="00D41544">
        <w:rPr>
          <w:sz w:val="28"/>
          <w:szCs w:val="28"/>
        </w:rPr>
        <w:t>.</w:t>
      </w:r>
      <w:r w:rsidRPr="004F6CFC">
        <w:rPr>
          <w:sz w:val="28"/>
          <w:szCs w:val="28"/>
        </w:rPr>
        <w:t xml:space="preserve"> </w:t>
      </w:r>
    </w:p>
    <w:p w:rsidR="00117413" w:rsidRDefault="0011741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E4B3D" w:rsidRPr="00956CFE" w:rsidRDefault="00B204E3" w:rsidP="008E4B3D">
      <w:pPr>
        <w:pStyle w:val="3"/>
        <w:spacing w:after="0"/>
        <w:ind w:left="0" w:firstLine="709"/>
        <w:rPr>
          <w:sz w:val="24"/>
          <w:szCs w:val="28"/>
        </w:rPr>
      </w:pPr>
      <w:r w:rsidRPr="00956CFE">
        <w:rPr>
          <w:sz w:val="24"/>
          <w:szCs w:val="28"/>
        </w:rPr>
        <w:t>Количественные показатели (шт.)</w:t>
      </w:r>
      <w:r w:rsidR="008E4B3D" w:rsidRPr="008E4B3D">
        <w:rPr>
          <w:sz w:val="24"/>
          <w:szCs w:val="28"/>
        </w:rPr>
        <w:t xml:space="preserve"> </w:t>
      </w:r>
      <w:r w:rsidR="008636BB">
        <w:rPr>
          <w:sz w:val="24"/>
          <w:szCs w:val="28"/>
        </w:rPr>
        <w:t xml:space="preserve">                </w:t>
      </w:r>
      <w:r w:rsidR="008E4B3D">
        <w:rPr>
          <w:sz w:val="24"/>
          <w:szCs w:val="28"/>
        </w:rPr>
        <w:t xml:space="preserve">       </w:t>
      </w:r>
      <w:r w:rsidR="008E4B3D" w:rsidRPr="00956CFE">
        <w:rPr>
          <w:sz w:val="24"/>
          <w:szCs w:val="28"/>
        </w:rPr>
        <w:t>Относительные показатели</w:t>
      </w:r>
      <w:proofErr w:type="gramStart"/>
      <w:r w:rsidR="008E4B3D" w:rsidRPr="00956CFE">
        <w:rPr>
          <w:sz w:val="24"/>
          <w:szCs w:val="28"/>
        </w:rPr>
        <w:t xml:space="preserve"> (%)</w:t>
      </w:r>
      <w:proofErr w:type="gramEnd"/>
    </w:p>
    <w:p w:rsidR="00117413" w:rsidRDefault="00117413" w:rsidP="008E4B3D">
      <w:pPr>
        <w:pStyle w:val="3"/>
        <w:spacing w:after="0"/>
        <w:ind w:left="0"/>
        <w:jc w:val="both"/>
        <w:rPr>
          <w:sz w:val="28"/>
          <w:szCs w:val="28"/>
        </w:rPr>
      </w:pPr>
    </w:p>
    <w:p w:rsidR="00117413" w:rsidRDefault="00B204E3" w:rsidP="008E4B3D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10927" cy="1796527"/>
            <wp:effectExtent l="0" t="0" r="13335" b="1333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A12C4">
        <w:rPr>
          <w:noProof/>
          <w:sz w:val="28"/>
          <w:szCs w:val="28"/>
        </w:rPr>
        <w:drawing>
          <wp:inline distT="0" distB="0" distL="0" distR="0">
            <wp:extent cx="2377440" cy="1882588"/>
            <wp:effectExtent l="0" t="0" r="22860" b="2286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7413" w:rsidRDefault="00117413" w:rsidP="00657DE1">
      <w:pPr>
        <w:ind w:firstLine="567"/>
        <w:jc w:val="both"/>
        <w:rPr>
          <w:sz w:val="28"/>
          <w:szCs w:val="28"/>
        </w:rPr>
      </w:pPr>
    </w:p>
    <w:p w:rsidR="00983AD1" w:rsidRDefault="00983AD1" w:rsidP="00FB5E38">
      <w:pPr>
        <w:pStyle w:val="3"/>
        <w:spacing w:after="0"/>
        <w:ind w:left="0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Количество обращений, поступивших </w:t>
      </w:r>
      <w:r w:rsidR="007F65F7">
        <w:rPr>
          <w:b/>
          <w:sz w:val="28"/>
          <w:szCs w:val="28"/>
        </w:rPr>
        <w:t xml:space="preserve">в </w:t>
      </w:r>
      <w:r w:rsidRPr="00956CFE">
        <w:rPr>
          <w:b/>
          <w:sz w:val="28"/>
          <w:szCs w:val="28"/>
        </w:rPr>
        <w:t>письменной форме и в устной форме</w:t>
      </w:r>
      <w:r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в </w:t>
      </w:r>
      <w:r w:rsidR="000E5298">
        <w:rPr>
          <w:sz w:val="28"/>
          <w:szCs w:val="28"/>
        </w:rPr>
        <w:t>июл</w:t>
      </w:r>
      <w:r w:rsidR="00C479F6">
        <w:rPr>
          <w:sz w:val="28"/>
          <w:szCs w:val="28"/>
        </w:rPr>
        <w:t>е</w:t>
      </w:r>
      <w:r w:rsidR="007F65F7">
        <w:rPr>
          <w:sz w:val="28"/>
          <w:szCs w:val="28"/>
        </w:rPr>
        <w:t xml:space="preserve"> </w:t>
      </w:r>
      <w:r w:rsidR="000F0AFB">
        <w:rPr>
          <w:sz w:val="28"/>
          <w:szCs w:val="28"/>
        </w:rPr>
        <w:t>2023</w:t>
      </w:r>
      <w:r w:rsidR="004F17E3" w:rsidRPr="00956CFE">
        <w:rPr>
          <w:sz w:val="28"/>
          <w:szCs w:val="28"/>
        </w:rPr>
        <w:t xml:space="preserve"> </w:t>
      </w:r>
      <w:r w:rsidR="004F6CFC">
        <w:rPr>
          <w:sz w:val="28"/>
          <w:szCs w:val="28"/>
        </w:rPr>
        <w:t xml:space="preserve">года, в </w:t>
      </w:r>
      <w:r w:rsidR="000E5298">
        <w:rPr>
          <w:sz w:val="28"/>
          <w:szCs w:val="28"/>
        </w:rPr>
        <w:t>июне</w:t>
      </w:r>
      <w:r w:rsidR="007F65F7">
        <w:rPr>
          <w:sz w:val="28"/>
          <w:szCs w:val="28"/>
        </w:rPr>
        <w:t xml:space="preserve"> </w:t>
      </w:r>
      <w:r w:rsidR="000F0AFB">
        <w:rPr>
          <w:sz w:val="28"/>
          <w:szCs w:val="28"/>
        </w:rPr>
        <w:t>2024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</w:t>
      </w:r>
      <w:r w:rsidR="007F65F7"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и </w:t>
      </w:r>
      <w:r w:rsidR="000E5298">
        <w:rPr>
          <w:sz w:val="28"/>
          <w:szCs w:val="28"/>
        </w:rPr>
        <w:t>июл</w:t>
      </w:r>
      <w:r w:rsidR="00C479F6">
        <w:rPr>
          <w:sz w:val="28"/>
          <w:szCs w:val="28"/>
        </w:rPr>
        <w:t>е</w:t>
      </w:r>
      <w:r w:rsidR="007F65F7">
        <w:rPr>
          <w:sz w:val="28"/>
          <w:szCs w:val="28"/>
        </w:rPr>
        <w:t xml:space="preserve"> </w:t>
      </w:r>
      <w:r w:rsidR="000F0AFB">
        <w:rPr>
          <w:sz w:val="28"/>
          <w:szCs w:val="28"/>
        </w:rPr>
        <w:t>2024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года.</w:t>
      </w:r>
    </w:p>
    <w:p w:rsidR="00801367" w:rsidRPr="00956CFE" w:rsidRDefault="00801367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819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496"/>
        <w:gridCol w:w="1134"/>
        <w:gridCol w:w="1417"/>
        <w:gridCol w:w="1276"/>
        <w:gridCol w:w="1417"/>
        <w:gridCol w:w="1257"/>
        <w:gridCol w:w="38"/>
      </w:tblGrid>
      <w:tr w:rsidR="00761AF2" w:rsidRPr="00B4126F" w:rsidTr="00F872BF">
        <w:trPr>
          <w:gridAfter w:val="1"/>
          <w:wAfter w:w="38" w:type="dxa"/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956CFE" w:rsidRDefault="007F5B61" w:rsidP="00A62A5F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Фор</w:t>
            </w:r>
            <w:r w:rsidR="00761AF2" w:rsidRPr="00956CFE">
              <w:rPr>
                <w:b/>
                <w:sz w:val="24"/>
                <w:szCs w:val="24"/>
              </w:rPr>
              <w:t>ма обращения</w:t>
            </w:r>
          </w:p>
        </w:tc>
        <w:tc>
          <w:tcPr>
            <w:tcW w:w="7997" w:type="dxa"/>
            <w:gridSpan w:val="6"/>
            <w:tcBorders>
              <w:left w:val="single" w:sz="8" w:space="0" w:color="000000"/>
            </w:tcBorders>
            <w:vAlign w:val="center"/>
          </w:tcPr>
          <w:p w:rsidR="00761AF2" w:rsidRPr="00B4126F" w:rsidRDefault="00761AF2" w:rsidP="0087099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обращений, поступивших в письменной форме и в устной форме, с указанием долей в общем количестве обращений</w:t>
            </w:r>
          </w:p>
        </w:tc>
      </w:tr>
      <w:tr w:rsidR="00EF2575" w:rsidRPr="00B4126F" w:rsidTr="008B3D44">
        <w:trPr>
          <w:gridAfter w:val="1"/>
          <w:wAfter w:w="38" w:type="dxa"/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left w:val="single" w:sz="8" w:space="0" w:color="000000"/>
            </w:tcBorders>
            <w:vAlign w:val="center"/>
          </w:tcPr>
          <w:p w:rsidR="00EF2575" w:rsidRPr="00B4126F" w:rsidRDefault="008408F6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C479F6" w:rsidRPr="00C479F6">
              <w:rPr>
                <w:sz w:val="24"/>
                <w:szCs w:val="24"/>
              </w:rPr>
              <w:t>ь</w:t>
            </w:r>
            <w:r w:rsidR="00983AD1">
              <w:rPr>
                <w:sz w:val="24"/>
                <w:szCs w:val="24"/>
              </w:rPr>
              <w:t xml:space="preserve"> 2022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EF2575" w:rsidRPr="00B4126F" w:rsidRDefault="000E5298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  <w:r w:rsidR="009939C3">
              <w:rPr>
                <w:sz w:val="24"/>
                <w:szCs w:val="24"/>
              </w:rPr>
              <w:t xml:space="preserve"> 2023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B4126F" w:rsidRDefault="000E5298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C479F6" w:rsidRPr="00C479F6">
              <w:rPr>
                <w:sz w:val="24"/>
                <w:szCs w:val="24"/>
              </w:rPr>
              <w:t>ь</w:t>
            </w:r>
            <w:r w:rsidR="00983AD1">
              <w:rPr>
                <w:sz w:val="24"/>
                <w:szCs w:val="24"/>
              </w:rPr>
              <w:t xml:space="preserve"> 2023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lef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134" w:type="dxa"/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right w:val="single" w:sz="8" w:space="0" w:color="000000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</w:tr>
      <w:tr w:rsidR="008B3D44" w:rsidRPr="00956CFE" w:rsidTr="008B3D44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письменной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0F0AFB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F2575" w:rsidRPr="00956CFE" w:rsidRDefault="000F0AFB" w:rsidP="00A62A5F">
            <w:pPr>
              <w:jc w:val="center"/>
              <w:rPr>
                <w:color w:val="000000"/>
              </w:rPr>
            </w:pPr>
            <w:r>
              <w:t>700%</w:t>
            </w:r>
          </w:p>
        </w:tc>
        <w:tc>
          <w:tcPr>
            <w:tcW w:w="1417" w:type="dxa"/>
            <w:vAlign w:val="center"/>
          </w:tcPr>
          <w:p w:rsidR="00EF2575" w:rsidRPr="00956CFE" w:rsidRDefault="000F0AFB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0E5298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0F0AFB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0E5298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479F6">
              <w:rPr>
                <w:sz w:val="24"/>
                <w:szCs w:val="24"/>
              </w:rPr>
              <w:t>%</w:t>
            </w:r>
          </w:p>
        </w:tc>
      </w:tr>
      <w:tr w:rsidR="008B3D44" w:rsidRPr="00956CFE" w:rsidTr="008B3D44">
        <w:trPr>
          <w:trHeight w:val="518"/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0E5298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F2575" w:rsidRPr="00956CFE" w:rsidRDefault="000F0AFB" w:rsidP="00A62A5F">
            <w:pPr>
              <w:jc w:val="center"/>
              <w:rPr>
                <w:color w:val="000000"/>
              </w:rPr>
            </w:pPr>
            <w:r>
              <w:t>3</w:t>
            </w:r>
            <w:r w:rsidR="000E5298">
              <w:t>0%</w:t>
            </w:r>
          </w:p>
        </w:tc>
        <w:tc>
          <w:tcPr>
            <w:tcW w:w="1417" w:type="dxa"/>
            <w:vAlign w:val="center"/>
          </w:tcPr>
          <w:p w:rsidR="00EF2575" w:rsidRPr="00956CFE" w:rsidRDefault="009B5067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762374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0E5298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0F0AFB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0E5298">
              <w:rPr>
                <w:sz w:val="24"/>
                <w:szCs w:val="24"/>
              </w:rPr>
              <w:t>%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496" w:type="dxa"/>
            <w:vAlign w:val="center"/>
          </w:tcPr>
          <w:p w:rsidR="00EF2575" w:rsidRPr="00956CFE" w:rsidRDefault="000F0AFB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F2575" w:rsidRPr="004F6CFC" w:rsidRDefault="000E5298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vAlign w:val="center"/>
          </w:tcPr>
          <w:p w:rsidR="00EF2575" w:rsidRPr="00956CFE" w:rsidRDefault="000F0AFB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0E5298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0F0AFB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0E5298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3C178D" w:rsidRPr="00DB7E26" w:rsidRDefault="00983AD1" w:rsidP="00DB7E26">
      <w:pPr>
        <w:pStyle w:val="3"/>
        <w:spacing w:after="0"/>
        <w:ind w:left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22D5DF1F" wp14:editId="01DD61F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54985" cy="1666875"/>
            <wp:effectExtent l="0" t="0" r="12065" b="9525"/>
            <wp:wrapSquare wrapText="bothSides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202" w:rsidRPr="00956CFE">
        <w:rPr>
          <w:sz w:val="24"/>
          <w:szCs w:val="28"/>
        </w:rPr>
        <w:t>Количественные показатели (шт.)</w:t>
      </w:r>
      <w:r w:rsidR="004A4202">
        <w:rPr>
          <w:sz w:val="28"/>
          <w:szCs w:val="28"/>
        </w:rPr>
        <w:br w:type="textWrapping" w:clear="all"/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  <w:proofErr w:type="gramStart"/>
      <w:r w:rsidRPr="00956CFE">
        <w:rPr>
          <w:sz w:val="28"/>
          <w:szCs w:val="28"/>
        </w:rPr>
        <w:t xml:space="preserve">Тематика обращений, поступивших в Администрацию </w:t>
      </w:r>
      <w:r w:rsidR="00DA41C8">
        <w:rPr>
          <w:sz w:val="28"/>
          <w:szCs w:val="28"/>
        </w:rPr>
        <w:t>Ивановского сельского поселения</w:t>
      </w:r>
      <w:r w:rsidRPr="00956CFE">
        <w:rPr>
          <w:sz w:val="28"/>
          <w:szCs w:val="28"/>
        </w:rPr>
        <w:t xml:space="preserve">  за </w:t>
      </w:r>
      <w:r w:rsidR="008408F6">
        <w:rPr>
          <w:sz w:val="28"/>
          <w:szCs w:val="28"/>
        </w:rPr>
        <w:t>июл</w:t>
      </w:r>
      <w:r w:rsidR="00C479F6">
        <w:rPr>
          <w:sz w:val="28"/>
          <w:szCs w:val="28"/>
        </w:rPr>
        <w:t>ь</w:t>
      </w:r>
      <w:r w:rsidR="000F0AFB">
        <w:rPr>
          <w:sz w:val="28"/>
          <w:szCs w:val="28"/>
        </w:rPr>
        <w:t xml:space="preserve"> 2023</w:t>
      </w:r>
      <w:r w:rsidRPr="00956CFE">
        <w:rPr>
          <w:sz w:val="28"/>
          <w:szCs w:val="28"/>
        </w:rPr>
        <w:t xml:space="preserve"> года</w:t>
      </w:r>
      <w:r w:rsidR="00267AEF">
        <w:rPr>
          <w:sz w:val="28"/>
          <w:szCs w:val="28"/>
        </w:rPr>
        <w:t xml:space="preserve">, </w:t>
      </w:r>
      <w:r w:rsidR="009939C3">
        <w:rPr>
          <w:sz w:val="28"/>
          <w:szCs w:val="28"/>
        </w:rPr>
        <w:t xml:space="preserve">за </w:t>
      </w:r>
      <w:r w:rsidR="008408F6">
        <w:rPr>
          <w:sz w:val="28"/>
          <w:szCs w:val="28"/>
        </w:rPr>
        <w:t>июне</w:t>
      </w:r>
      <w:r w:rsidR="000F0AFB">
        <w:rPr>
          <w:sz w:val="28"/>
          <w:szCs w:val="28"/>
        </w:rPr>
        <w:t xml:space="preserve"> 2024</w:t>
      </w:r>
      <w:r w:rsidR="009939C3">
        <w:rPr>
          <w:sz w:val="28"/>
          <w:szCs w:val="28"/>
        </w:rPr>
        <w:t xml:space="preserve"> года, за </w:t>
      </w:r>
      <w:r w:rsidR="008408F6">
        <w:rPr>
          <w:sz w:val="28"/>
          <w:szCs w:val="28"/>
        </w:rPr>
        <w:t>июл</w:t>
      </w:r>
      <w:r w:rsidR="00C479F6">
        <w:rPr>
          <w:sz w:val="28"/>
          <w:szCs w:val="28"/>
        </w:rPr>
        <w:t>ь</w:t>
      </w:r>
      <w:r w:rsidR="00983AD1">
        <w:rPr>
          <w:sz w:val="28"/>
          <w:szCs w:val="28"/>
        </w:rPr>
        <w:t xml:space="preserve"> 20</w:t>
      </w:r>
      <w:r w:rsidR="00267AEF">
        <w:rPr>
          <w:sz w:val="28"/>
          <w:szCs w:val="28"/>
        </w:rPr>
        <w:t>2</w:t>
      </w:r>
      <w:r w:rsidR="000F0AFB">
        <w:rPr>
          <w:sz w:val="28"/>
          <w:szCs w:val="28"/>
        </w:rPr>
        <w:t>4</w:t>
      </w:r>
      <w:r w:rsidR="00DA41C8">
        <w:rPr>
          <w:sz w:val="28"/>
          <w:szCs w:val="28"/>
        </w:rPr>
        <w:t xml:space="preserve"> года </w:t>
      </w:r>
      <w:r w:rsidRPr="00956CFE">
        <w:rPr>
          <w:sz w:val="28"/>
          <w:szCs w:val="28"/>
        </w:rPr>
        <w:t xml:space="preserve"> (по основным тематическим категориям типового общероссийского тематического классификатора обращений граждан, организаций и общественных объединений).</w:t>
      </w:r>
      <w:proofErr w:type="gramEnd"/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79"/>
        <w:gridCol w:w="1417"/>
        <w:gridCol w:w="1418"/>
        <w:gridCol w:w="1559"/>
      </w:tblGrid>
      <w:tr w:rsidR="00B31B24" w:rsidRPr="00956CFE" w:rsidTr="005D4AAC">
        <w:trPr>
          <w:trHeight w:val="356"/>
        </w:trPr>
        <w:tc>
          <w:tcPr>
            <w:tcW w:w="708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№</w:t>
            </w:r>
          </w:p>
        </w:tc>
        <w:tc>
          <w:tcPr>
            <w:tcW w:w="4679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Тематика обращений</w:t>
            </w:r>
          </w:p>
        </w:tc>
        <w:tc>
          <w:tcPr>
            <w:tcW w:w="1417" w:type="dxa"/>
            <w:vAlign w:val="center"/>
          </w:tcPr>
          <w:p w:rsidR="00B31B24" w:rsidRPr="00195DF2" w:rsidRDefault="008408F6" w:rsidP="00D7276F">
            <w:pPr>
              <w:jc w:val="center"/>
            </w:pPr>
            <w:r>
              <w:t>июл</w:t>
            </w:r>
            <w:r w:rsidR="00C479F6" w:rsidRPr="00C479F6">
              <w:t>ь</w:t>
            </w:r>
            <w:r w:rsidR="000F0AFB">
              <w:t xml:space="preserve"> 2023</w:t>
            </w:r>
            <w:r w:rsidR="00B31B24" w:rsidRPr="00195DF2">
              <w:t xml:space="preserve"> года</w:t>
            </w:r>
          </w:p>
        </w:tc>
        <w:tc>
          <w:tcPr>
            <w:tcW w:w="1418" w:type="dxa"/>
            <w:vAlign w:val="center"/>
          </w:tcPr>
          <w:p w:rsidR="00B31B24" w:rsidRPr="00195DF2" w:rsidRDefault="000F0AFB" w:rsidP="00D7276F">
            <w:pPr>
              <w:jc w:val="center"/>
            </w:pPr>
            <w:r>
              <w:t>и</w:t>
            </w:r>
            <w:r w:rsidR="008408F6">
              <w:t>юнь</w:t>
            </w:r>
            <w:r>
              <w:t xml:space="preserve"> 2024</w:t>
            </w:r>
            <w:r w:rsidR="00B31B24" w:rsidRPr="00195DF2">
              <w:t xml:space="preserve"> года</w:t>
            </w:r>
          </w:p>
        </w:tc>
        <w:tc>
          <w:tcPr>
            <w:tcW w:w="1559" w:type="dxa"/>
            <w:vAlign w:val="center"/>
          </w:tcPr>
          <w:p w:rsidR="00B31B24" w:rsidRPr="00195DF2" w:rsidRDefault="00C479F6" w:rsidP="00D7276F">
            <w:pPr>
              <w:jc w:val="center"/>
            </w:pPr>
            <w:r>
              <w:t>и</w:t>
            </w:r>
            <w:r w:rsidR="008408F6">
              <w:t>юл</w:t>
            </w:r>
            <w:r w:rsidRPr="00C479F6">
              <w:t>ь</w:t>
            </w:r>
            <w:r>
              <w:t xml:space="preserve"> </w:t>
            </w:r>
            <w:r w:rsidR="000F0AFB">
              <w:t>2024</w:t>
            </w:r>
            <w:r w:rsidR="00B31B24" w:rsidRPr="00195DF2">
              <w:t xml:space="preserve"> года</w:t>
            </w:r>
          </w:p>
        </w:tc>
      </w:tr>
      <w:tr w:rsidR="00B31B24" w:rsidRPr="00956CFE" w:rsidTr="005D4AAC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345235" w:rsidP="00D7276F">
            <w:pPr>
              <w:jc w:val="center"/>
            </w:pPr>
            <w:r>
              <w:t>1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667E63" w:rsidP="00D7276F">
            <w:pPr>
              <w:jc w:val="center"/>
            </w:pPr>
            <w:r>
              <w:t>Благоустройство территории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31B24" w:rsidRPr="00956CFE" w:rsidRDefault="00CD3F60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56563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B31B2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B31B24" w:rsidRPr="00956CFE" w:rsidRDefault="00345235" w:rsidP="00D7276F">
            <w:pPr>
              <w:jc w:val="center"/>
            </w:pPr>
            <w:r>
              <w:t>2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</w:pPr>
            <w:r>
              <w:t>Водоснабжение поселений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31B24" w:rsidRPr="00956CFE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31B24" w:rsidRPr="000A4CFE" w:rsidRDefault="0056563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345235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345235" w:rsidRPr="00956CFE" w:rsidRDefault="00195DF2" w:rsidP="00D7276F">
            <w:pPr>
              <w:jc w:val="center"/>
            </w:pPr>
            <w:r>
              <w:t>3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345235" w:rsidRPr="00956CFE" w:rsidRDefault="0062770C" w:rsidP="00D7276F">
            <w:pPr>
              <w:jc w:val="center"/>
            </w:pPr>
            <w:r>
              <w:t>Благоустройство и ремонт подъездных дорог, в том числе тротуаров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45235" w:rsidRDefault="000F0AFB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45235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45235" w:rsidRPr="00956CFE" w:rsidRDefault="008408F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95DF2" w:rsidRPr="00956CFE" w:rsidTr="00C479F6">
        <w:trPr>
          <w:trHeight w:val="1189"/>
        </w:trPr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</w:pPr>
            <w:r>
              <w:t>4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8408F6" w:rsidP="00CD3F60">
            <w:pPr>
              <w:jc w:val="center"/>
            </w:pPr>
            <w:r w:rsidRPr="008408F6">
              <w:rPr>
                <w:szCs w:val="20"/>
              </w:rPr>
              <w:t>Обращение с твердыми коммунальными отходами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0F0AFB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</w:pPr>
            <w:r>
              <w:t>5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667E63" w:rsidP="00D7276F">
            <w:pPr>
              <w:jc w:val="center"/>
            </w:pPr>
            <w:r>
              <w:rPr>
                <w:szCs w:val="20"/>
              </w:rPr>
              <w:t>Запросы архивных данных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0F0AFB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0F0AFB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0F0AFB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408F6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8408F6" w:rsidRDefault="008408F6" w:rsidP="00D7276F">
            <w:pPr>
              <w:jc w:val="center"/>
            </w:pPr>
            <w:r>
              <w:t>6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8408F6" w:rsidRDefault="008408F6" w:rsidP="00D7276F">
            <w:pPr>
              <w:jc w:val="center"/>
              <w:rPr>
                <w:szCs w:val="20"/>
              </w:rPr>
            </w:pPr>
            <w:r w:rsidRPr="008408F6">
              <w:rPr>
                <w:szCs w:val="20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408F6" w:rsidRDefault="000F0AFB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408F6" w:rsidRDefault="008408F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408F6" w:rsidRDefault="000F0AFB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DB7E26" w:rsidRDefault="00DB7E26" w:rsidP="00DB7E26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DB7E26" w:rsidRDefault="00DB7E26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956CFE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956CFE">
        <w:rPr>
          <w:b/>
          <w:sz w:val="28"/>
          <w:szCs w:val="28"/>
        </w:rPr>
        <w:t xml:space="preserve"> </w:t>
      </w:r>
    </w:p>
    <w:p w:rsidR="00983AD1" w:rsidRPr="00956CFE" w:rsidRDefault="00983AD1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00"/>
        <w:gridCol w:w="1402"/>
        <w:gridCol w:w="1511"/>
        <w:gridCol w:w="1982"/>
      </w:tblGrid>
      <w:tr w:rsidR="00D105DC" w:rsidRPr="00956CFE" w:rsidTr="00D105D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№</w:t>
            </w:r>
          </w:p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proofErr w:type="gramStart"/>
            <w:r w:rsidRPr="00956CFE">
              <w:rPr>
                <w:sz w:val="28"/>
                <w:szCs w:val="28"/>
              </w:rPr>
              <w:t>п</w:t>
            </w:r>
            <w:proofErr w:type="gramEnd"/>
            <w:r w:rsidRPr="00956CFE">
              <w:rPr>
                <w:sz w:val="28"/>
                <w:szCs w:val="28"/>
              </w:rPr>
              <w:t>/п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Результат рассмотрения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62770C" w:rsidRDefault="007229A4" w:rsidP="00D7276F">
            <w:pPr>
              <w:jc w:val="center"/>
              <w:rPr>
                <w:vertAlign w:val="superscript"/>
              </w:rPr>
            </w:pPr>
            <w:r>
              <w:t>Июл</w:t>
            </w:r>
            <w:r w:rsidR="00C479F6" w:rsidRPr="00C479F6">
              <w:t>ь</w:t>
            </w:r>
            <w:r w:rsidR="00C479F6">
              <w:t xml:space="preserve"> </w:t>
            </w:r>
            <w:r w:rsidR="00983AD1">
              <w:t>2022</w:t>
            </w:r>
            <w:r w:rsidR="00D105DC" w:rsidRPr="0062770C">
              <w:t xml:space="preserve">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62770C" w:rsidRDefault="007229A4" w:rsidP="00D7276F">
            <w:pPr>
              <w:jc w:val="center"/>
            </w:pPr>
            <w:r>
              <w:t xml:space="preserve">Июнь </w:t>
            </w:r>
            <w:r w:rsidR="00C479F6">
              <w:t xml:space="preserve"> </w:t>
            </w:r>
            <w:r w:rsidR="009939C3">
              <w:t>2023</w:t>
            </w:r>
            <w:r w:rsidR="00D105DC" w:rsidRPr="0062770C">
              <w:t xml:space="preserve"> года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62770C" w:rsidRDefault="00C479F6" w:rsidP="00D7276F">
            <w:pPr>
              <w:jc w:val="center"/>
            </w:pPr>
            <w:r>
              <w:t>И</w:t>
            </w:r>
            <w:r w:rsidR="007229A4">
              <w:t>юл</w:t>
            </w:r>
            <w:r w:rsidRPr="00C479F6">
              <w:t>ь</w:t>
            </w:r>
            <w:r w:rsidR="0062770C" w:rsidRPr="0062770C">
              <w:t xml:space="preserve"> </w:t>
            </w:r>
          </w:p>
          <w:p w:rsidR="00D105DC" w:rsidRPr="0062770C" w:rsidRDefault="00983AD1" w:rsidP="00D7276F">
            <w:pPr>
              <w:jc w:val="center"/>
            </w:pPr>
            <w:r>
              <w:t>2023</w:t>
            </w:r>
            <w:r w:rsidR="00D105DC" w:rsidRPr="0062770C">
              <w:t xml:space="preserve"> года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1.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поддержано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956CFE" w:rsidRDefault="00365A1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956CFE" w:rsidRDefault="00667E63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956CFE" w:rsidRDefault="00365A1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2.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в том числе меры приняты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A37497" w:rsidRDefault="0056563E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A37497" w:rsidRDefault="00DD6E06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A37497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3.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разъяснено</w:t>
            </w:r>
          </w:p>
        </w:tc>
        <w:tc>
          <w:tcPr>
            <w:tcW w:w="1402" w:type="dxa"/>
          </w:tcPr>
          <w:p w:rsidR="00D105DC" w:rsidRPr="00956CFE" w:rsidRDefault="00365A1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11" w:type="dxa"/>
          </w:tcPr>
          <w:p w:rsidR="00D105DC" w:rsidRPr="00956CFE" w:rsidRDefault="00365A11" w:rsidP="000C3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365A1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4.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40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76241" w:rsidRPr="00956CFE" w:rsidTr="00D105DC">
        <w:trPr>
          <w:jc w:val="center"/>
        </w:trPr>
        <w:tc>
          <w:tcPr>
            <w:tcW w:w="616" w:type="dxa"/>
          </w:tcPr>
          <w:p w:rsidR="00376241" w:rsidRPr="00956CFE" w:rsidRDefault="00376241" w:rsidP="00D72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00" w:type="dxa"/>
          </w:tcPr>
          <w:p w:rsidR="00376241" w:rsidRPr="00376241" w:rsidRDefault="00376241" w:rsidP="00D7276F">
            <w:pPr>
              <w:jc w:val="both"/>
              <w:rPr>
                <w:b/>
                <w:sz w:val="28"/>
                <w:szCs w:val="28"/>
              </w:rPr>
            </w:pPr>
            <w:r w:rsidRPr="0037624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02" w:type="dxa"/>
          </w:tcPr>
          <w:p w:rsidR="00376241" w:rsidRPr="00BD0874" w:rsidRDefault="00365A11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1" w:type="dxa"/>
          </w:tcPr>
          <w:p w:rsidR="00376241" w:rsidRPr="00BD0874" w:rsidRDefault="00365A11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376241" w:rsidRPr="00BD0874" w:rsidRDefault="00365A11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:rsidR="00DB7E26" w:rsidRPr="00956CFE" w:rsidRDefault="00DB7E26" w:rsidP="00DB7E26">
      <w:pPr>
        <w:rPr>
          <w:color w:val="FF000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6"/>
        <w:gridCol w:w="1052"/>
      </w:tblGrid>
      <w:tr w:rsidR="00DB7E26" w:rsidRPr="00956CFE" w:rsidTr="00FB5E38">
        <w:trPr>
          <w:trHeight w:val="136"/>
        </w:trPr>
        <w:tc>
          <w:tcPr>
            <w:tcW w:w="3937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956CFE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1052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DB7E26" w:rsidRPr="00956CFE" w:rsidTr="00FB5E38">
        <w:trPr>
          <w:trHeight w:val="2549"/>
        </w:trPr>
        <w:tc>
          <w:tcPr>
            <w:tcW w:w="3937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bookmarkStart w:id="0" w:name="_GoBack"/>
            <w:r w:rsidRPr="00956CFE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52B88997" wp14:editId="0C833BF4">
                  <wp:extent cx="2592593" cy="2224172"/>
                  <wp:effectExtent l="0" t="0" r="17780" b="0"/>
                  <wp:docPr id="6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  <w:bookmarkEnd w:id="0"/>
          </w:p>
        </w:tc>
        <w:tc>
          <w:tcPr>
            <w:tcW w:w="1052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DB7E26" w:rsidRDefault="00DB7E26" w:rsidP="00DB7E26">
      <w:pPr>
        <w:rPr>
          <w:color w:val="FF0000"/>
        </w:rPr>
      </w:pPr>
    </w:p>
    <w:p w:rsidR="00C874B1" w:rsidRDefault="00C874B1" w:rsidP="00DB7E26">
      <w:pPr>
        <w:rPr>
          <w:color w:val="FF0000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DB7E26" w:rsidRDefault="00DB7E26" w:rsidP="00DB7E26">
      <w:pPr>
        <w:jc w:val="both"/>
        <w:rPr>
          <w:sz w:val="28"/>
          <w:szCs w:val="28"/>
        </w:rPr>
      </w:pPr>
    </w:p>
    <w:p w:rsidR="00021B82" w:rsidRPr="002678C3" w:rsidRDefault="00021B82" w:rsidP="002678C3">
      <w:pPr>
        <w:jc w:val="both"/>
        <w:rPr>
          <w:sz w:val="16"/>
          <w:szCs w:val="16"/>
        </w:rPr>
      </w:pPr>
    </w:p>
    <w:sectPr w:rsidR="00021B82" w:rsidRPr="002678C3" w:rsidSect="00FB5E38">
      <w:footerReference w:type="default" r:id="rId13"/>
      <w:pgSz w:w="11906" w:h="16838"/>
      <w:pgMar w:top="993" w:right="70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322" w:rsidRDefault="00CE6322">
      <w:r>
        <w:separator/>
      </w:r>
    </w:p>
  </w:endnote>
  <w:endnote w:type="continuationSeparator" w:id="0">
    <w:p w:rsidR="00CE6322" w:rsidRDefault="00CE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6D" w:rsidRDefault="00D1001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5A11">
      <w:rPr>
        <w:noProof/>
      </w:rPr>
      <w:t>3</w:t>
    </w:r>
    <w:r>
      <w:rPr>
        <w:noProof/>
      </w:rPr>
      <w:fldChar w:fldCharType="end"/>
    </w:r>
  </w:p>
  <w:p w:rsidR="0010156D" w:rsidRDefault="001015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322" w:rsidRDefault="00CE6322">
      <w:r>
        <w:separator/>
      </w:r>
    </w:p>
  </w:footnote>
  <w:footnote w:type="continuationSeparator" w:id="0">
    <w:p w:rsidR="00CE6322" w:rsidRDefault="00CE6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4329"/>
    <w:rsid w:val="00006F5D"/>
    <w:rsid w:val="00007465"/>
    <w:rsid w:val="0001567A"/>
    <w:rsid w:val="00021B82"/>
    <w:rsid w:val="00026624"/>
    <w:rsid w:val="00027CD6"/>
    <w:rsid w:val="000333AC"/>
    <w:rsid w:val="0003534B"/>
    <w:rsid w:val="000429CC"/>
    <w:rsid w:val="00046F58"/>
    <w:rsid w:val="000503D0"/>
    <w:rsid w:val="0006098E"/>
    <w:rsid w:val="0006114C"/>
    <w:rsid w:val="00061793"/>
    <w:rsid w:val="00077FEF"/>
    <w:rsid w:val="00083EA5"/>
    <w:rsid w:val="000873B7"/>
    <w:rsid w:val="000927B3"/>
    <w:rsid w:val="000948B3"/>
    <w:rsid w:val="000A4CFE"/>
    <w:rsid w:val="000B3B53"/>
    <w:rsid w:val="000B5A7C"/>
    <w:rsid w:val="000C2776"/>
    <w:rsid w:val="000C32AC"/>
    <w:rsid w:val="000C7106"/>
    <w:rsid w:val="000D0090"/>
    <w:rsid w:val="000D1170"/>
    <w:rsid w:val="000D1B5F"/>
    <w:rsid w:val="000E18CF"/>
    <w:rsid w:val="000E32D7"/>
    <w:rsid w:val="000E5298"/>
    <w:rsid w:val="000F0AFB"/>
    <w:rsid w:val="000F3553"/>
    <w:rsid w:val="000F46D9"/>
    <w:rsid w:val="000F51A5"/>
    <w:rsid w:val="0010156D"/>
    <w:rsid w:val="00105060"/>
    <w:rsid w:val="001060F2"/>
    <w:rsid w:val="00117413"/>
    <w:rsid w:val="00132E05"/>
    <w:rsid w:val="0014059F"/>
    <w:rsid w:val="00162848"/>
    <w:rsid w:val="00171AE7"/>
    <w:rsid w:val="00180688"/>
    <w:rsid w:val="00183E38"/>
    <w:rsid w:val="00191568"/>
    <w:rsid w:val="00195DF2"/>
    <w:rsid w:val="001A439F"/>
    <w:rsid w:val="001A6F92"/>
    <w:rsid w:val="001C3D6E"/>
    <w:rsid w:val="001D2327"/>
    <w:rsid w:val="001D4F32"/>
    <w:rsid w:val="001E10C0"/>
    <w:rsid w:val="001E682F"/>
    <w:rsid w:val="001F58C7"/>
    <w:rsid w:val="001F7C50"/>
    <w:rsid w:val="002035A4"/>
    <w:rsid w:val="00206E8A"/>
    <w:rsid w:val="00212BA8"/>
    <w:rsid w:val="0021402C"/>
    <w:rsid w:val="0021500C"/>
    <w:rsid w:val="00217D47"/>
    <w:rsid w:val="00221F11"/>
    <w:rsid w:val="00226C4A"/>
    <w:rsid w:val="00234362"/>
    <w:rsid w:val="0024441B"/>
    <w:rsid w:val="00245635"/>
    <w:rsid w:val="002477D8"/>
    <w:rsid w:val="00251303"/>
    <w:rsid w:val="0025359C"/>
    <w:rsid w:val="00257365"/>
    <w:rsid w:val="0025759A"/>
    <w:rsid w:val="00260201"/>
    <w:rsid w:val="002650D4"/>
    <w:rsid w:val="002678C3"/>
    <w:rsid w:val="00267AEF"/>
    <w:rsid w:val="00272A45"/>
    <w:rsid w:val="00277893"/>
    <w:rsid w:val="0029517F"/>
    <w:rsid w:val="00297276"/>
    <w:rsid w:val="002A2E5A"/>
    <w:rsid w:val="002A3AB4"/>
    <w:rsid w:val="002B58A6"/>
    <w:rsid w:val="002C26C6"/>
    <w:rsid w:val="002C2AA1"/>
    <w:rsid w:val="002C65B4"/>
    <w:rsid w:val="002D4A9D"/>
    <w:rsid w:val="002D6533"/>
    <w:rsid w:val="002E089C"/>
    <w:rsid w:val="002E32E3"/>
    <w:rsid w:val="002E4232"/>
    <w:rsid w:val="002E65F8"/>
    <w:rsid w:val="00301233"/>
    <w:rsid w:val="00305DF4"/>
    <w:rsid w:val="00310A58"/>
    <w:rsid w:val="00324AFF"/>
    <w:rsid w:val="00345235"/>
    <w:rsid w:val="00350E60"/>
    <w:rsid w:val="00352B16"/>
    <w:rsid w:val="00355AC6"/>
    <w:rsid w:val="00365A11"/>
    <w:rsid w:val="003668E4"/>
    <w:rsid w:val="00374386"/>
    <w:rsid w:val="00376241"/>
    <w:rsid w:val="00380074"/>
    <w:rsid w:val="003816C5"/>
    <w:rsid w:val="003833A0"/>
    <w:rsid w:val="00393B9C"/>
    <w:rsid w:val="003A2C63"/>
    <w:rsid w:val="003A406C"/>
    <w:rsid w:val="003A4E6F"/>
    <w:rsid w:val="003A5A87"/>
    <w:rsid w:val="003B5B5A"/>
    <w:rsid w:val="003B6D8B"/>
    <w:rsid w:val="003C178D"/>
    <w:rsid w:val="003C313A"/>
    <w:rsid w:val="003D6280"/>
    <w:rsid w:val="003E02EB"/>
    <w:rsid w:val="003E1234"/>
    <w:rsid w:val="003F283C"/>
    <w:rsid w:val="003F743F"/>
    <w:rsid w:val="00402F01"/>
    <w:rsid w:val="00405412"/>
    <w:rsid w:val="004119DD"/>
    <w:rsid w:val="0044071A"/>
    <w:rsid w:val="0044546D"/>
    <w:rsid w:val="0045375E"/>
    <w:rsid w:val="00454B40"/>
    <w:rsid w:val="0047793C"/>
    <w:rsid w:val="00480E9C"/>
    <w:rsid w:val="00483C46"/>
    <w:rsid w:val="00491580"/>
    <w:rsid w:val="00492B6F"/>
    <w:rsid w:val="00494914"/>
    <w:rsid w:val="004A4202"/>
    <w:rsid w:val="004A6C46"/>
    <w:rsid w:val="004B1F04"/>
    <w:rsid w:val="004B27EE"/>
    <w:rsid w:val="004B4A74"/>
    <w:rsid w:val="004B714F"/>
    <w:rsid w:val="004C3997"/>
    <w:rsid w:val="004C5BC6"/>
    <w:rsid w:val="004D06B0"/>
    <w:rsid w:val="004D5A8E"/>
    <w:rsid w:val="004E1C75"/>
    <w:rsid w:val="004E1DDF"/>
    <w:rsid w:val="004F17E3"/>
    <w:rsid w:val="004F30A5"/>
    <w:rsid w:val="004F4AA6"/>
    <w:rsid w:val="004F6CFC"/>
    <w:rsid w:val="00500539"/>
    <w:rsid w:val="00512C84"/>
    <w:rsid w:val="0051325C"/>
    <w:rsid w:val="00520367"/>
    <w:rsid w:val="005273AB"/>
    <w:rsid w:val="00532FBB"/>
    <w:rsid w:val="005347CE"/>
    <w:rsid w:val="005415E6"/>
    <w:rsid w:val="005451BD"/>
    <w:rsid w:val="005518C4"/>
    <w:rsid w:val="005525D6"/>
    <w:rsid w:val="0056563E"/>
    <w:rsid w:val="005959CB"/>
    <w:rsid w:val="005B4627"/>
    <w:rsid w:val="005C0AF5"/>
    <w:rsid w:val="005C0B8D"/>
    <w:rsid w:val="005C0DA9"/>
    <w:rsid w:val="005C1E8F"/>
    <w:rsid w:val="005D07AC"/>
    <w:rsid w:val="005D4884"/>
    <w:rsid w:val="005D4AAC"/>
    <w:rsid w:val="005E7071"/>
    <w:rsid w:val="005E78E3"/>
    <w:rsid w:val="005F1F90"/>
    <w:rsid w:val="005F2A96"/>
    <w:rsid w:val="00600B33"/>
    <w:rsid w:val="00603424"/>
    <w:rsid w:val="00604AD1"/>
    <w:rsid w:val="0060733C"/>
    <w:rsid w:val="006209B4"/>
    <w:rsid w:val="006209EC"/>
    <w:rsid w:val="0062152E"/>
    <w:rsid w:val="00623959"/>
    <w:rsid w:val="00624960"/>
    <w:rsid w:val="00626C20"/>
    <w:rsid w:val="0062770C"/>
    <w:rsid w:val="00630831"/>
    <w:rsid w:val="00632E42"/>
    <w:rsid w:val="00643F57"/>
    <w:rsid w:val="00650D66"/>
    <w:rsid w:val="00653961"/>
    <w:rsid w:val="00657DE1"/>
    <w:rsid w:val="00666F8D"/>
    <w:rsid w:val="00667E63"/>
    <w:rsid w:val="006738E5"/>
    <w:rsid w:val="00676204"/>
    <w:rsid w:val="00686A71"/>
    <w:rsid w:val="0069404F"/>
    <w:rsid w:val="006A144D"/>
    <w:rsid w:val="006B0737"/>
    <w:rsid w:val="006B613F"/>
    <w:rsid w:val="006B6DAF"/>
    <w:rsid w:val="006C2F34"/>
    <w:rsid w:val="006C3405"/>
    <w:rsid w:val="006C4E8C"/>
    <w:rsid w:val="006D2F83"/>
    <w:rsid w:val="006F2563"/>
    <w:rsid w:val="006F59A3"/>
    <w:rsid w:val="007059B1"/>
    <w:rsid w:val="00712D5A"/>
    <w:rsid w:val="007137CF"/>
    <w:rsid w:val="0071486E"/>
    <w:rsid w:val="007229A4"/>
    <w:rsid w:val="00726240"/>
    <w:rsid w:val="00733C43"/>
    <w:rsid w:val="00736044"/>
    <w:rsid w:val="007455AE"/>
    <w:rsid w:val="007464AB"/>
    <w:rsid w:val="00747188"/>
    <w:rsid w:val="00752E96"/>
    <w:rsid w:val="00761AF2"/>
    <w:rsid w:val="00762374"/>
    <w:rsid w:val="00762A5B"/>
    <w:rsid w:val="007634FE"/>
    <w:rsid w:val="0077235F"/>
    <w:rsid w:val="007761F2"/>
    <w:rsid w:val="00785DB3"/>
    <w:rsid w:val="007A4341"/>
    <w:rsid w:val="007A7904"/>
    <w:rsid w:val="007C1F86"/>
    <w:rsid w:val="007D15B1"/>
    <w:rsid w:val="007D600E"/>
    <w:rsid w:val="007D672F"/>
    <w:rsid w:val="007E71E0"/>
    <w:rsid w:val="007F1A8E"/>
    <w:rsid w:val="007F52FF"/>
    <w:rsid w:val="007F5B61"/>
    <w:rsid w:val="007F65F7"/>
    <w:rsid w:val="007F6E69"/>
    <w:rsid w:val="00801367"/>
    <w:rsid w:val="00801873"/>
    <w:rsid w:val="00815615"/>
    <w:rsid w:val="00824FB7"/>
    <w:rsid w:val="00825245"/>
    <w:rsid w:val="008331BC"/>
    <w:rsid w:val="00840193"/>
    <w:rsid w:val="008408F6"/>
    <w:rsid w:val="00844055"/>
    <w:rsid w:val="0084592F"/>
    <w:rsid w:val="00846C04"/>
    <w:rsid w:val="00847DA0"/>
    <w:rsid w:val="00851594"/>
    <w:rsid w:val="008533F2"/>
    <w:rsid w:val="0086291C"/>
    <w:rsid w:val="008636BB"/>
    <w:rsid w:val="00863DD6"/>
    <w:rsid w:val="0087099F"/>
    <w:rsid w:val="00875CAC"/>
    <w:rsid w:val="0087715A"/>
    <w:rsid w:val="00877D68"/>
    <w:rsid w:val="00880D2B"/>
    <w:rsid w:val="008900F6"/>
    <w:rsid w:val="008A37D7"/>
    <w:rsid w:val="008B0E18"/>
    <w:rsid w:val="008B2B10"/>
    <w:rsid w:val="008B3D44"/>
    <w:rsid w:val="008C36B2"/>
    <w:rsid w:val="008D16A8"/>
    <w:rsid w:val="008D1B1A"/>
    <w:rsid w:val="008D1E49"/>
    <w:rsid w:val="008D4109"/>
    <w:rsid w:val="008E4B3D"/>
    <w:rsid w:val="008F6681"/>
    <w:rsid w:val="0090010D"/>
    <w:rsid w:val="00901EC0"/>
    <w:rsid w:val="009028AA"/>
    <w:rsid w:val="0092034B"/>
    <w:rsid w:val="00933F72"/>
    <w:rsid w:val="00937082"/>
    <w:rsid w:val="0093793A"/>
    <w:rsid w:val="00940064"/>
    <w:rsid w:val="0094483F"/>
    <w:rsid w:val="0095002B"/>
    <w:rsid w:val="00956CFE"/>
    <w:rsid w:val="00961F85"/>
    <w:rsid w:val="00963BF6"/>
    <w:rsid w:val="00974558"/>
    <w:rsid w:val="00983AD1"/>
    <w:rsid w:val="00987A70"/>
    <w:rsid w:val="009939C3"/>
    <w:rsid w:val="009A2057"/>
    <w:rsid w:val="009B4086"/>
    <w:rsid w:val="009B5067"/>
    <w:rsid w:val="009B5DDA"/>
    <w:rsid w:val="009D1423"/>
    <w:rsid w:val="009D3432"/>
    <w:rsid w:val="009D6CA0"/>
    <w:rsid w:val="009F1DCB"/>
    <w:rsid w:val="00A103AF"/>
    <w:rsid w:val="00A13C9C"/>
    <w:rsid w:val="00A26A3E"/>
    <w:rsid w:val="00A3545B"/>
    <w:rsid w:val="00A354F4"/>
    <w:rsid w:val="00A43F57"/>
    <w:rsid w:val="00A51E25"/>
    <w:rsid w:val="00A5748D"/>
    <w:rsid w:val="00A62A5F"/>
    <w:rsid w:val="00A703C8"/>
    <w:rsid w:val="00A7647A"/>
    <w:rsid w:val="00A821BE"/>
    <w:rsid w:val="00A823B0"/>
    <w:rsid w:val="00A84751"/>
    <w:rsid w:val="00A940F2"/>
    <w:rsid w:val="00A96A19"/>
    <w:rsid w:val="00AA218D"/>
    <w:rsid w:val="00AA36C2"/>
    <w:rsid w:val="00AA7279"/>
    <w:rsid w:val="00AB292F"/>
    <w:rsid w:val="00AC00DB"/>
    <w:rsid w:val="00AC3EED"/>
    <w:rsid w:val="00AC42C3"/>
    <w:rsid w:val="00AD18EC"/>
    <w:rsid w:val="00AE1739"/>
    <w:rsid w:val="00AE2816"/>
    <w:rsid w:val="00AE4232"/>
    <w:rsid w:val="00AE74BE"/>
    <w:rsid w:val="00AF06C9"/>
    <w:rsid w:val="00AF2D3D"/>
    <w:rsid w:val="00AF5DB3"/>
    <w:rsid w:val="00B008DE"/>
    <w:rsid w:val="00B10C9E"/>
    <w:rsid w:val="00B117C3"/>
    <w:rsid w:val="00B12BA2"/>
    <w:rsid w:val="00B204E3"/>
    <w:rsid w:val="00B22C6D"/>
    <w:rsid w:val="00B232DF"/>
    <w:rsid w:val="00B26FEA"/>
    <w:rsid w:val="00B315CE"/>
    <w:rsid w:val="00B31B24"/>
    <w:rsid w:val="00B32008"/>
    <w:rsid w:val="00B40F28"/>
    <w:rsid w:val="00B4126F"/>
    <w:rsid w:val="00B55888"/>
    <w:rsid w:val="00B6138F"/>
    <w:rsid w:val="00B701E0"/>
    <w:rsid w:val="00B71699"/>
    <w:rsid w:val="00B7336F"/>
    <w:rsid w:val="00B84D09"/>
    <w:rsid w:val="00B9026F"/>
    <w:rsid w:val="00B90DA4"/>
    <w:rsid w:val="00B95297"/>
    <w:rsid w:val="00B9533D"/>
    <w:rsid w:val="00BA3D62"/>
    <w:rsid w:val="00BB4A5B"/>
    <w:rsid w:val="00BC527E"/>
    <w:rsid w:val="00BC71B2"/>
    <w:rsid w:val="00BD0874"/>
    <w:rsid w:val="00BD7F57"/>
    <w:rsid w:val="00BE40D4"/>
    <w:rsid w:val="00BE638E"/>
    <w:rsid w:val="00BF2222"/>
    <w:rsid w:val="00C20C01"/>
    <w:rsid w:val="00C23E8F"/>
    <w:rsid w:val="00C2719C"/>
    <w:rsid w:val="00C479F6"/>
    <w:rsid w:val="00C62559"/>
    <w:rsid w:val="00C72499"/>
    <w:rsid w:val="00C7272B"/>
    <w:rsid w:val="00C751F4"/>
    <w:rsid w:val="00C762F5"/>
    <w:rsid w:val="00C874B1"/>
    <w:rsid w:val="00CA1498"/>
    <w:rsid w:val="00CB713B"/>
    <w:rsid w:val="00CC4729"/>
    <w:rsid w:val="00CD1A99"/>
    <w:rsid w:val="00CD2C46"/>
    <w:rsid w:val="00CD3F60"/>
    <w:rsid w:val="00CE3825"/>
    <w:rsid w:val="00CE6322"/>
    <w:rsid w:val="00CF0611"/>
    <w:rsid w:val="00CF37F8"/>
    <w:rsid w:val="00D04D5B"/>
    <w:rsid w:val="00D10019"/>
    <w:rsid w:val="00D105DC"/>
    <w:rsid w:val="00D13109"/>
    <w:rsid w:val="00D145DA"/>
    <w:rsid w:val="00D171CB"/>
    <w:rsid w:val="00D2225A"/>
    <w:rsid w:val="00D23713"/>
    <w:rsid w:val="00D245F2"/>
    <w:rsid w:val="00D330D9"/>
    <w:rsid w:val="00D365B9"/>
    <w:rsid w:val="00D40E12"/>
    <w:rsid w:val="00D41544"/>
    <w:rsid w:val="00D4394D"/>
    <w:rsid w:val="00D46E7D"/>
    <w:rsid w:val="00D508E6"/>
    <w:rsid w:val="00D523A6"/>
    <w:rsid w:val="00D61CA7"/>
    <w:rsid w:val="00D634A3"/>
    <w:rsid w:val="00D650E0"/>
    <w:rsid w:val="00D71972"/>
    <w:rsid w:val="00D7276F"/>
    <w:rsid w:val="00D812EF"/>
    <w:rsid w:val="00D90AC2"/>
    <w:rsid w:val="00D96ECA"/>
    <w:rsid w:val="00DA12C4"/>
    <w:rsid w:val="00DA34A6"/>
    <w:rsid w:val="00DA41C8"/>
    <w:rsid w:val="00DA731F"/>
    <w:rsid w:val="00DB041D"/>
    <w:rsid w:val="00DB1315"/>
    <w:rsid w:val="00DB3894"/>
    <w:rsid w:val="00DB45AA"/>
    <w:rsid w:val="00DB7E26"/>
    <w:rsid w:val="00DC234C"/>
    <w:rsid w:val="00DC3FFB"/>
    <w:rsid w:val="00DD5E02"/>
    <w:rsid w:val="00DD6E06"/>
    <w:rsid w:val="00DE1D8E"/>
    <w:rsid w:val="00DE2EAD"/>
    <w:rsid w:val="00DE7F2A"/>
    <w:rsid w:val="00DF528D"/>
    <w:rsid w:val="00DF61DC"/>
    <w:rsid w:val="00DF6F51"/>
    <w:rsid w:val="00E013BD"/>
    <w:rsid w:val="00E01C8F"/>
    <w:rsid w:val="00E02673"/>
    <w:rsid w:val="00E10243"/>
    <w:rsid w:val="00E129D4"/>
    <w:rsid w:val="00E136FA"/>
    <w:rsid w:val="00E13D22"/>
    <w:rsid w:val="00E1572A"/>
    <w:rsid w:val="00E2267C"/>
    <w:rsid w:val="00E30AAC"/>
    <w:rsid w:val="00E44072"/>
    <w:rsid w:val="00E44FD4"/>
    <w:rsid w:val="00E45368"/>
    <w:rsid w:val="00E50005"/>
    <w:rsid w:val="00E515B8"/>
    <w:rsid w:val="00E63D7A"/>
    <w:rsid w:val="00E712D9"/>
    <w:rsid w:val="00E72224"/>
    <w:rsid w:val="00E76053"/>
    <w:rsid w:val="00E76363"/>
    <w:rsid w:val="00E808EB"/>
    <w:rsid w:val="00E8735F"/>
    <w:rsid w:val="00E96007"/>
    <w:rsid w:val="00EA5C65"/>
    <w:rsid w:val="00EA7CF2"/>
    <w:rsid w:val="00EC6D6B"/>
    <w:rsid w:val="00EC7DF3"/>
    <w:rsid w:val="00ED6762"/>
    <w:rsid w:val="00EE55B6"/>
    <w:rsid w:val="00EF0FB4"/>
    <w:rsid w:val="00EF2575"/>
    <w:rsid w:val="00EF7750"/>
    <w:rsid w:val="00F03278"/>
    <w:rsid w:val="00F03E88"/>
    <w:rsid w:val="00F042A0"/>
    <w:rsid w:val="00F04EA3"/>
    <w:rsid w:val="00F05CB2"/>
    <w:rsid w:val="00F15DB0"/>
    <w:rsid w:val="00F30FD8"/>
    <w:rsid w:val="00F3236B"/>
    <w:rsid w:val="00F425DD"/>
    <w:rsid w:val="00F45E65"/>
    <w:rsid w:val="00F50085"/>
    <w:rsid w:val="00F53B37"/>
    <w:rsid w:val="00F54C1B"/>
    <w:rsid w:val="00F61221"/>
    <w:rsid w:val="00F63A00"/>
    <w:rsid w:val="00F64594"/>
    <w:rsid w:val="00F664D4"/>
    <w:rsid w:val="00F70782"/>
    <w:rsid w:val="00F83AEC"/>
    <w:rsid w:val="00F872BF"/>
    <w:rsid w:val="00F925EB"/>
    <w:rsid w:val="00F9457F"/>
    <w:rsid w:val="00F955E6"/>
    <w:rsid w:val="00FA05D4"/>
    <w:rsid w:val="00FA531C"/>
    <w:rsid w:val="00FA6308"/>
    <w:rsid w:val="00FB5C75"/>
    <w:rsid w:val="00FB5E38"/>
    <w:rsid w:val="00FC32C7"/>
    <w:rsid w:val="00FC407F"/>
    <w:rsid w:val="00FE2320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июль  2023 года</c:v>
                </c:pt>
                <c:pt idx="1">
                  <c:v>июнь 2024 года</c:v>
                </c:pt>
                <c:pt idx="2">
                  <c:v>июль  2024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июль  2023 года</c:v>
                </c:pt>
                <c:pt idx="1">
                  <c:v>июнь 2024 года</c:v>
                </c:pt>
                <c:pt idx="2">
                  <c:v>июль  2024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июль  2023 года</c:v>
                </c:pt>
                <c:pt idx="1">
                  <c:v>июнь 2024 года</c:v>
                </c:pt>
                <c:pt idx="2">
                  <c:v>июль  2024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8988800"/>
        <c:axId val="38990592"/>
      </c:barChart>
      <c:catAx>
        <c:axId val="38988800"/>
        <c:scaling>
          <c:orientation val="minMax"/>
        </c:scaling>
        <c:delete val="0"/>
        <c:axPos val="b"/>
        <c:majorTickMark val="out"/>
        <c:minorTickMark val="none"/>
        <c:tickLblPos val="nextTo"/>
        <c:crossAx val="38990592"/>
        <c:crosses val="autoZero"/>
        <c:auto val="1"/>
        <c:lblAlgn val="ctr"/>
        <c:lblOffset val="100"/>
        <c:noMultiLvlLbl val="0"/>
      </c:catAx>
      <c:valAx>
        <c:axId val="38990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89888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Лист1!$A$2:$A$5</c:f>
              <c:strCache>
                <c:ptCount val="3"/>
                <c:pt idx="0">
                  <c:v>июль  2023 года</c:v>
                </c:pt>
                <c:pt idx="1">
                  <c:v>июнь 2024 года</c:v>
                </c:pt>
                <c:pt idx="2">
                  <c:v>июль  2024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70</c:v>
                </c:pt>
                <c:pt idx="1">
                  <c:v>0</c:v>
                </c:pt>
                <c:pt idx="2">
                  <c:v>30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июль  2023 года</c:v>
                </c:pt>
                <c:pt idx="1">
                  <c:v>июнь 2024 года</c:v>
                </c:pt>
                <c:pt idx="2">
                  <c:v>июль  2024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июль  2023 года</c:v>
                </c:pt>
                <c:pt idx="1">
                  <c:v>июнь 2024 года</c:v>
                </c:pt>
                <c:pt idx="2">
                  <c:v>июль  2024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9409536"/>
        <c:axId val="189427712"/>
      </c:barChart>
      <c:catAx>
        <c:axId val="189409536"/>
        <c:scaling>
          <c:orientation val="minMax"/>
        </c:scaling>
        <c:delete val="0"/>
        <c:axPos val="b"/>
        <c:majorTickMark val="out"/>
        <c:minorTickMark val="none"/>
        <c:tickLblPos val="nextTo"/>
        <c:crossAx val="189427712"/>
        <c:crosses val="autoZero"/>
        <c:auto val="1"/>
        <c:lblAlgn val="ctr"/>
        <c:lblOffset val="100"/>
        <c:noMultiLvlLbl val="0"/>
      </c:catAx>
      <c:valAx>
        <c:axId val="189427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94095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2023 года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2024 года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2024 года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3124736"/>
        <c:axId val="183126272"/>
      </c:barChart>
      <c:catAx>
        <c:axId val="183124736"/>
        <c:scaling>
          <c:orientation val="minMax"/>
        </c:scaling>
        <c:delete val="0"/>
        <c:axPos val="b"/>
        <c:majorTickMark val="out"/>
        <c:minorTickMark val="none"/>
        <c:tickLblPos val="nextTo"/>
        <c:crossAx val="183126272"/>
        <c:crosses val="autoZero"/>
        <c:auto val="1"/>
        <c:lblAlgn val="ctr"/>
        <c:lblOffset val="100"/>
        <c:noMultiLvlLbl val="0"/>
      </c:catAx>
      <c:valAx>
        <c:axId val="183126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31247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371517027863899"/>
          <c:y val="2.6979791861681625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-4.8566994141213352E-3"/>
                  <c:y val="-1.7293467687168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196362838547119E-3"/>
                  <c:y val="7.2206009213883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70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июль 2022 г.</c:v>
                </c:pt>
                <c:pt idx="1">
                  <c:v>июнь 2024 г.</c:v>
                </c:pt>
                <c:pt idx="2">
                  <c:v>июль 2024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2383900928792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5933952528524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0478291606737E-2"/>
                  <c:y val="-9.32400932400945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июль 2022 г.</c:v>
                </c:pt>
                <c:pt idx="1">
                  <c:v>июнь 2024 г.</c:v>
                </c:pt>
                <c:pt idx="2">
                  <c:v>июль 2024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июль 2022 г.</c:v>
                </c:pt>
                <c:pt idx="1">
                  <c:v>июнь 2024 г.</c:v>
                </c:pt>
                <c:pt idx="2">
                  <c:v>июль 2024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62090752"/>
        <c:axId val="262092288"/>
        <c:axId val="0"/>
      </c:bar3DChart>
      <c:catAx>
        <c:axId val="262090752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620922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20922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6209075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52411473945"/>
          <c:w val="1"/>
          <c:h val="0.13073435750601292"/>
        </c:manualLayout>
      </c:layout>
      <c:overlay val="0"/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E5899-A5E6-4003-878E-DA4A50C8B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</cp:lastModifiedBy>
  <cp:revision>29</cp:revision>
  <cp:lastPrinted>2024-07-25T10:54:00Z</cp:lastPrinted>
  <dcterms:created xsi:type="dcterms:W3CDTF">2019-01-29T08:03:00Z</dcterms:created>
  <dcterms:modified xsi:type="dcterms:W3CDTF">2024-07-25T10:54:00Z</dcterms:modified>
</cp:coreProperties>
</file>