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7AC8" w14:textId="701914C0" w:rsidR="00A26C9F" w:rsidRPr="00A26C9F" w:rsidRDefault="00A26C9F" w:rsidP="00A26C9F">
      <w:pPr>
        <w:shd w:val="clear" w:color="auto" w:fill="FFFFFF"/>
        <w:spacing w:after="300" w:line="51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B2624"/>
          <w:kern w:val="36"/>
          <w:sz w:val="48"/>
          <w:szCs w:val="48"/>
          <w:lang w:eastAsia="ru-RU"/>
        </w:rPr>
      </w:pPr>
      <w:r w:rsidRPr="00A26C9F">
        <w:rPr>
          <w:rFonts w:ascii="Times New Roman" w:eastAsia="Times New Roman" w:hAnsi="Times New Roman" w:cs="Times New Roman"/>
          <w:b/>
          <w:bCs/>
          <w:color w:val="2B2624"/>
          <w:kern w:val="36"/>
          <w:sz w:val="48"/>
          <w:szCs w:val="48"/>
          <w:lang w:eastAsia="ru-RU"/>
        </w:rPr>
        <w:t>Как в Сальске стартовала массовая вакцинация</w:t>
      </w:r>
    </w:p>
    <w:p w14:paraId="4738DE0C" w14:textId="77777777" w:rsidR="00A26C9F" w:rsidRPr="00A26C9F" w:rsidRDefault="00A26C9F" w:rsidP="00A26C9F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26C9F">
        <w:rPr>
          <w:rFonts w:ascii="Times New Roman" w:eastAsia="Times New Roman" w:hAnsi="Times New Roman" w:cs="Times New Roman"/>
          <w:i/>
          <w:iCs/>
          <w:color w:val="5E5E5E"/>
          <w:sz w:val="24"/>
          <w:szCs w:val="24"/>
          <w:bdr w:val="none" w:sz="0" w:space="0" w:color="auto" w:frame="1"/>
          <w:lang w:eastAsia="ru-RU"/>
        </w:rPr>
        <w:t>Первую пятерку мы застали у прививочного кабинета</w:t>
      </w:r>
    </w:p>
    <w:p w14:paraId="6BAB5902" w14:textId="77777777" w:rsidR="00A26C9F" w:rsidRPr="00A26C9F" w:rsidRDefault="00A26C9F" w:rsidP="00A26C9F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Как ранее писала «</w:t>
      </w:r>
      <w:proofErr w:type="spellStart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Сальская</w:t>
      </w:r>
      <w:proofErr w:type="spellEnd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 xml:space="preserve"> степь», массовая вакцинация в нашем районе началась в пятницу, 29 января. В первый день были привиты 20 человек. Вакцинацию первой пятерки мы наблюдали сами.</w:t>
      </w:r>
    </w:p>
    <w:p w14:paraId="27829C16" w14:textId="77777777" w:rsidR="00A26C9F" w:rsidRPr="00A26C9F" w:rsidRDefault="00A26C9F" w:rsidP="00A26C9F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Вакцинация проходит ежедневно, с 14 до 18 часов, и, чтобы разграничить потоки заболевших и здоровых пациентов, для желающих привиться работает отдельный вход — с обратной стороны поликлиники (тот, который ближе к переулку Комсомольскому и «скорым»). На это время даже перекрывается дверь из фойе поликлиники на лестницу, чтобы обезопасить «чистую зону».</w:t>
      </w:r>
    </w:p>
    <w:p w14:paraId="58AAC34B" w14:textId="77777777" w:rsidR="00A26C9F" w:rsidRPr="00A26C9F" w:rsidRDefault="00A26C9F" w:rsidP="00A26C9F">
      <w:pPr>
        <w:shd w:val="clear" w:color="auto" w:fill="FFFFFF"/>
        <w:spacing w:after="0" w:line="338" w:lineRule="atLeast"/>
        <w:jc w:val="both"/>
        <w:textAlignment w:val="top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 xml:space="preserve">Поднявшись на второй этаж, пациенты следуют направо по коридору, пока не дойдут до 211 кабинета, за который уже не пройти — дальше коридор перекрыт. Люди ожидают своей очереди на скамьях, пока их не вызовет врач. Терапевт Алексей Гурьев осматривает и опрашивает пациентов, удостоверяясь в том, что они могут получить прививку сегодня. Опросник — стандартный: болел ли </w:t>
      </w:r>
      <w:proofErr w:type="spellStart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ковидом</w:t>
      </w:r>
      <w:proofErr w:type="spellEnd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, был ли недавно контактным, есть ли хронические заболевания, делал ни прививки от гриппа и пневмококка, как перенес и другие. У первой же пациентки термометр показывает</w:t>
      </w:r>
      <w:r w:rsidRPr="00A26C9F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температуру 37,3 градуса, и </w:t>
      </w:r>
      <w:proofErr w:type="gramStart"/>
      <w:r w:rsidRPr="00A26C9F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она  решает</w:t>
      </w:r>
      <w:proofErr w:type="gramEnd"/>
      <w:r w:rsidRPr="00A26C9F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идти домой без прививки.</w:t>
      </w:r>
    </w:p>
    <w:p w14:paraId="2A130324" w14:textId="77777777" w:rsidR="00A26C9F" w:rsidRPr="00A26C9F" w:rsidRDefault="00A26C9F" w:rsidP="00A26C9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A26C9F">
        <w:rPr>
          <w:rFonts w:ascii="Arial" w:eastAsia="Times New Roman" w:hAnsi="Arial" w:cs="Arial"/>
          <w:noProof/>
          <w:color w:val="5E5E5E"/>
          <w:sz w:val="24"/>
          <w:szCs w:val="24"/>
          <w:lang w:eastAsia="ru-RU"/>
        </w:rPr>
        <w:drawing>
          <wp:inline distT="0" distB="0" distL="0" distR="0" wp14:anchorId="683D23CE" wp14:editId="2CD7E9C0">
            <wp:extent cx="5857875" cy="3905250"/>
            <wp:effectExtent l="0" t="0" r="9525" b="0"/>
            <wp:docPr id="2" name="Рисунок 2" descr="https://salsknews.ru/wp-content/uploads/2021/02/%D0%98%D0%B7%D0%BE%D0%B1%D1%80%D0%B0%D0%B6%D0%B5%D0%BD%D0%B8%D0%B5-053-%E2%80%94-%D0%BA%D0%BE%D0%BF%D0%B8%D1%8F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lsknews.ru/wp-content/uploads/2021/02/%D0%98%D0%B7%D0%BE%D0%B1%D1%80%D0%B0%D0%B6%D0%B5%D0%BD%D0%B8%D0%B5-053-%E2%80%94-%D0%BA%D0%BE%D0%BF%D0%B8%D1%8F-1024x6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275" cy="390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C4F53" w14:textId="77777777" w:rsidR="00A26C9F" w:rsidRPr="00A26C9F" w:rsidRDefault="00A26C9F" w:rsidP="00A26C9F">
      <w:pPr>
        <w:shd w:val="clear" w:color="auto" w:fill="FFFFFF"/>
        <w:spacing w:after="0" w:line="315" w:lineRule="atLeast"/>
        <w:jc w:val="center"/>
        <w:textAlignment w:val="top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Очередные ожидают прививки. Фото редакции.</w:t>
      </w:r>
    </w:p>
    <w:p w14:paraId="742BF56C" w14:textId="77777777" w:rsidR="00A26C9F" w:rsidRPr="00A26C9F" w:rsidRDefault="00A26C9F" w:rsidP="00A26C9F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 xml:space="preserve">У следующих — всё в порядке, и люди по очереди после осмотра врача идут в соседний кабинет, который отдало под нужды вакцинации отделение физиотерапии. Здесь пациенты </w:t>
      </w:r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lastRenderedPageBreak/>
        <w:t>подписывают документ «Добровольное информированное согласие на проведение профилактических прививок детям и взрослым или отказ от них». С ним возвращаются в коридор и ожидают.</w:t>
      </w:r>
    </w:p>
    <w:p w14:paraId="55731B02" w14:textId="77777777" w:rsidR="00A26C9F" w:rsidRPr="00A26C9F" w:rsidRDefault="00A26C9F" w:rsidP="00A26C9F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 xml:space="preserve">Первыми пришли прививаться работники приюта. «Я работаю помощником воспитателя и хочу обезопасить и детей на работе, и свою семью, и самой не заразиться, — рассказывает Галина </w:t>
      </w:r>
      <w:proofErr w:type="spellStart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Бобрикова</w:t>
      </w:r>
      <w:proofErr w:type="spellEnd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 — В семье по-разному относятся к этой инициативе. Мужа на прививку запишу, а дочки — против и меня отговаривали, боятся, что вакцина еще «сырая», не будет действовать. Но всё-таки в принятии решения для меня перевесил страх заболеть коронавирусом, поэтому я здесь».</w:t>
      </w:r>
    </w:p>
    <w:p w14:paraId="3BDFEF6C" w14:textId="77777777" w:rsidR="00A26C9F" w:rsidRPr="00A26C9F" w:rsidRDefault="00A26C9F" w:rsidP="00A26C9F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Коллега Анна Соловьева поддерживает: «Я считаю, вакцинироваться нужно обязательно, и меня ничего не пугает. Я и от гриппа, и от пневмококка всегда прививаюсь и всем, кому можно, советую».</w:t>
      </w:r>
    </w:p>
    <w:p w14:paraId="18F0D7F4" w14:textId="77777777" w:rsidR="00A26C9F" w:rsidRPr="00A26C9F" w:rsidRDefault="00A26C9F" w:rsidP="00A26C9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A26C9F">
        <w:rPr>
          <w:rFonts w:ascii="Arial" w:eastAsia="Times New Roman" w:hAnsi="Arial" w:cs="Arial"/>
          <w:noProof/>
          <w:color w:val="5E5E5E"/>
          <w:sz w:val="24"/>
          <w:szCs w:val="24"/>
          <w:lang w:eastAsia="ru-RU"/>
        </w:rPr>
        <w:drawing>
          <wp:inline distT="0" distB="0" distL="0" distR="0" wp14:anchorId="107D8285" wp14:editId="0AB06760">
            <wp:extent cx="5629275" cy="3752850"/>
            <wp:effectExtent l="0" t="0" r="9525" b="0"/>
            <wp:docPr id="3" name="Рисунок 3" descr="https://salsknews.ru/wp-content/uploads/2021/02/%D0%98%D0%B7%D0%BE%D0%B1%D1%80%D0%B0%D0%B6%D0%B5%D0%BD%D0%B8%D0%B5-048-%E2%80%94-%D0%BA%D0%BE%D0%BF%D0%B8%D1%8F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lsknews.ru/wp-content/uploads/2021/02/%D0%98%D0%B7%D0%BE%D0%B1%D1%80%D0%B0%D0%B6%D0%B5%D0%BD%D0%B8%D0%B5-048-%E2%80%94-%D0%BA%D0%BE%D0%BF%D0%B8%D1%8F-1024x6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793" cy="375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97DAF" w14:textId="77777777" w:rsidR="00A26C9F" w:rsidRPr="00A26C9F" w:rsidRDefault="00A26C9F" w:rsidP="00A26C9F">
      <w:pPr>
        <w:shd w:val="clear" w:color="auto" w:fill="FFFFFF"/>
        <w:spacing w:after="0" w:line="315" w:lineRule="atLeast"/>
        <w:jc w:val="center"/>
        <w:textAlignment w:val="top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bookmarkStart w:id="0" w:name="_GoBack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Предварительный осмотр терапевта — обязателен. Фото редакции.</w:t>
      </w:r>
    </w:p>
    <w:p w14:paraId="1D779ECF" w14:textId="77777777" w:rsidR="00A26C9F" w:rsidRPr="00A26C9F" w:rsidRDefault="00A26C9F" w:rsidP="00A26C9F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 xml:space="preserve">Юрий </w:t>
      </w:r>
      <w:proofErr w:type="spellStart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Несмеян</w:t>
      </w:r>
      <w:proofErr w:type="spellEnd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 xml:space="preserve"> записался на прививку, как только узнал, что вакцина поступила в Сальск: «В любом случае пошел бы на прививку, так почему не сразу? В окружении у меня есть и сторонники, и противники. Кто-то пока не может привиться — только переболел, кто-то — еще в раздумьях…»</w:t>
      </w:r>
    </w:p>
    <w:p w14:paraId="111424D3" w14:textId="77777777" w:rsidR="00A26C9F" w:rsidRPr="00A26C9F" w:rsidRDefault="00A26C9F" w:rsidP="00A26C9F">
      <w:pPr>
        <w:shd w:val="clear" w:color="auto" w:fill="FFFFFF"/>
        <w:spacing w:after="0" w:line="338" w:lineRule="atLeast"/>
        <w:jc w:val="both"/>
        <w:textAlignment w:val="top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В это время в 211-м кабинете первый флакон «Гам-</w:t>
      </w:r>
      <w:proofErr w:type="spellStart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Ковид</w:t>
      </w:r>
      <w:proofErr w:type="spellEnd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-</w:t>
      </w:r>
      <w:proofErr w:type="spellStart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Вак</w:t>
      </w:r>
      <w:proofErr w:type="spellEnd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 xml:space="preserve">», он же «Спутник V», ждет полной разморозки. Медсестра Елена Паламарчук достает из морозильной камеры (вакцина хранится при температуре 18-23 градуса ниже нуля) очередной флакон, которому размораживаться примерно полчаса, и вызывает первого пациента из первой пятерки (именно на пять прививок хватает одного флакона вакцины). Укол в плечо, памятка о явке на введение второй дозы вакцины через 21 день — в руки, и обязательный отдых в том же кабинете, где пациент подписывал добровольное информированное согласие. «Здесь организовано пять кушеток на безопасной дистанции, где после прививки нужно </w:t>
      </w:r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lastRenderedPageBreak/>
        <w:t xml:space="preserve">отлежаться полчаса, а в это время мы наблюдаем за самочувствием человека. Если он в порядке, тогда отпускаем, — говорит и. о. </w:t>
      </w:r>
      <w:proofErr w:type="spellStart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завполиклиникой</w:t>
      </w:r>
      <w:proofErr w:type="spellEnd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 xml:space="preserve"> Галина </w:t>
      </w:r>
      <w:proofErr w:type="spellStart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Песчанская</w:t>
      </w:r>
      <w:proofErr w:type="spellEnd"/>
      <w:r w:rsidRPr="00A26C9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 — Через 21 день, не считая дня вакцинации, мы ждем пациента на повторную прививку — конечно, по предварительной записи».</w:t>
      </w:r>
    </w:p>
    <w:bookmarkEnd w:id="0"/>
    <w:p w14:paraId="4CD559EA" w14:textId="77777777" w:rsidR="00A26C9F" w:rsidRPr="00A26C9F" w:rsidRDefault="00A26C9F" w:rsidP="00A26C9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A26C9F">
        <w:rPr>
          <w:rFonts w:ascii="Arial" w:eastAsia="Times New Roman" w:hAnsi="Arial" w:cs="Arial"/>
          <w:noProof/>
          <w:color w:val="5E5E5E"/>
          <w:sz w:val="24"/>
          <w:szCs w:val="24"/>
          <w:lang w:eastAsia="ru-RU"/>
        </w:rPr>
        <w:drawing>
          <wp:inline distT="0" distB="0" distL="0" distR="0" wp14:anchorId="6A78E97F" wp14:editId="537C04DC">
            <wp:extent cx="5781675" cy="3854450"/>
            <wp:effectExtent l="0" t="0" r="9525" b="0"/>
            <wp:docPr id="4" name="Рисунок 4" descr="https://salsknews.ru/wp-content/uploads/2021/02/%D0%98%D0%B7%D0%BE%D0%B1%D1%80%D0%B0%D0%B6%D0%B5%D0%BD%D0%B8%D0%B5-045-%E2%80%94-%D0%BA%D0%BE%D0%BF%D0%B8%D1%8F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lsknews.ru/wp-content/uploads/2021/02/%D0%98%D0%B7%D0%BE%D0%B1%D1%80%D0%B0%D0%B6%D0%B5%D0%BD%D0%B8%D0%B5-045-%E2%80%94-%D0%BA%D0%BE%D0%BF%D0%B8%D1%8F-1024x6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746BE" w14:textId="77777777" w:rsidR="00A26C9F" w:rsidRPr="00A26C9F" w:rsidRDefault="00A26C9F" w:rsidP="00A26C9F">
      <w:pPr>
        <w:shd w:val="clear" w:color="auto" w:fill="FFFFFF"/>
        <w:spacing w:after="150" w:line="315" w:lineRule="atLeast"/>
        <w:jc w:val="center"/>
        <w:textAlignment w:val="top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A26C9F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Фото редакции.</w:t>
      </w:r>
    </w:p>
    <w:p w14:paraId="5691AD9B" w14:textId="77777777" w:rsidR="00A26C9F" w:rsidRPr="00A26C9F" w:rsidRDefault="00A26C9F" w:rsidP="00A26C9F">
      <w:pPr>
        <w:shd w:val="clear" w:color="auto" w:fill="FFFFFF"/>
        <w:spacing w:after="0" w:line="338" w:lineRule="atLeast"/>
        <w:jc w:val="both"/>
        <w:textAlignment w:val="top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A26C9F">
        <w:rPr>
          <w:rFonts w:ascii="Arial" w:eastAsia="Times New Roman" w:hAnsi="Arial" w:cs="Arial"/>
          <w:i/>
          <w:iCs/>
          <w:color w:val="5E5E5E"/>
          <w:sz w:val="23"/>
          <w:szCs w:val="23"/>
          <w:bdr w:val="none" w:sz="0" w:space="0" w:color="auto" w:frame="1"/>
          <w:lang w:eastAsia="ru-RU"/>
        </w:rPr>
        <w:t>salsknews.ru</w:t>
      </w:r>
    </w:p>
    <w:p w14:paraId="4222E3AD" w14:textId="77777777" w:rsidR="008E49D3" w:rsidRDefault="008E49D3"/>
    <w:sectPr w:rsidR="008E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4B"/>
    <w:rsid w:val="0084434B"/>
    <w:rsid w:val="008E49D3"/>
    <w:rsid w:val="00A2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920E"/>
  <w15:chartTrackingRefBased/>
  <w15:docId w15:val="{E5FCFE1B-672A-4E09-8BFF-B514E0BC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7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BFBFBF"/>
            <w:right w:val="none" w:sz="0" w:space="0" w:color="auto"/>
          </w:divBdr>
          <w:divsChild>
            <w:div w:id="1278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5737">
              <w:marLeft w:val="0"/>
              <w:marRight w:val="0"/>
              <w:marTop w:val="0"/>
              <w:marBottom w:val="0"/>
              <w:divBdr>
                <w:top w:val="dotted" w:sz="6" w:space="15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6582">
          <w:marLeft w:val="0"/>
          <w:marRight w:val="0"/>
          <w:marTop w:val="75"/>
          <w:marBottom w:val="75"/>
          <w:divBdr>
            <w:top w:val="single" w:sz="6" w:space="13" w:color="E6E7E8"/>
            <w:left w:val="single" w:sz="6" w:space="13" w:color="E6E7E8"/>
            <w:bottom w:val="single" w:sz="6" w:space="0" w:color="E6E7E8"/>
            <w:right w:val="single" w:sz="6" w:space="13" w:color="E6E7E8"/>
          </w:divBdr>
        </w:div>
        <w:div w:id="1036197174">
          <w:marLeft w:val="0"/>
          <w:marRight w:val="0"/>
          <w:marTop w:val="75"/>
          <w:marBottom w:val="75"/>
          <w:divBdr>
            <w:top w:val="single" w:sz="6" w:space="13" w:color="E6E7E8"/>
            <w:left w:val="single" w:sz="6" w:space="13" w:color="E6E7E8"/>
            <w:bottom w:val="single" w:sz="6" w:space="0" w:color="E6E7E8"/>
            <w:right w:val="single" w:sz="6" w:space="13" w:color="E6E7E8"/>
          </w:divBdr>
        </w:div>
        <w:div w:id="517349921">
          <w:marLeft w:val="0"/>
          <w:marRight w:val="0"/>
          <w:marTop w:val="75"/>
          <w:marBottom w:val="75"/>
          <w:divBdr>
            <w:top w:val="single" w:sz="6" w:space="13" w:color="E6E7E8"/>
            <w:left w:val="single" w:sz="6" w:space="13" w:color="E6E7E8"/>
            <w:bottom w:val="single" w:sz="6" w:space="0" w:color="E6E7E8"/>
            <w:right w:val="single" w:sz="6" w:space="13" w:color="E6E7E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2021-02-03T06:44:00Z</dcterms:created>
  <dcterms:modified xsi:type="dcterms:W3CDTF">2021-02-03T06:46:00Z</dcterms:modified>
</cp:coreProperties>
</file>