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5E1C" w:rsidRDefault="00CC398B">
      <w:r>
        <w:rPr>
          <w:noProof/>
          <w:lang w:eastAsia="ru-RU"/>
        </w:rPr>
        <w:drawing>
          <wp:inline distT="0" distB="0" distL="0" distR="0">
            <wp:extent cx="6480175" cy="8635977"/>
            <wp:effectExtent l="0" t="0" r="0" b="0"/>
            <wp:docPr id="1" name="Рисунок 1" descr="D:\Безниско О\Инициативное бюджетирование\IMG_20200831_155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Безниско О\Инициативное бюджетирование\IMG_20200831_1556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635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98B" w:rsidRDefault="00CC398B">
      <w:r>
        <w:t>31.08.2020г. Завершаются монтажные работы по установке оборудования на спортивной площадке  в Ивановском сельском поселении.</w:t>
      </w:r>
    </w:p>
    <w:p w:rsidR="00CC398B" w:rsidRDefault="00CC398B">
      <w:r>
        <w:rPr>
          <w:noProof/>
          <w:lang w:eastAsia="ru-RU"/>
        </w:rPr>
        <w:lastRenderedPageBreak/>
        <w:drawing>
          <wp:inline distT="0" distB="0" distL="0" distR="0">
            <wp:extent cx="6480175" cy="8635977"/>
            <wp:effectExtent l="0" t="0" r="0" b="0"/>
            <wp:docPr id="2" name="Рисунок 2" descr="D:\Безниско О\Инициативное бюджетирование\IMG_20200831_155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Безниско О\Инициативное бюджетирование\IMG_20200831_1557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635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C398B" w:rsidSect="0096151C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6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398B"/>
    <w:rsid w:val="00515E1C"/>
    <w:rsid w:val="00680255"/>
    <w:rsid w:val="0096151C"/>
    <w:rsid w:val="00B04DDB"/>
    <w:rsid w:val="00CC39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39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39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39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39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19</Words>
  <Characters>110</Characters>
  <Application>Microsoft Office Word</Application>
  <DocSecurity>0</DocSecurity>
  <Lines>1</Lines>
  <Paragraphs>1</Paragraphs>
  <ScaleCrop>false</ScaleCrop>
  <Company>Home</Company>
  <LinksUpToDate>false</LinksUpToDate>
  <CharactersWithSpaces>128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111</cp:lastModifiedBy>
  <cp:revision>2</cp:revision>
  <dcterms:created xsi:type="dcterms:W3CDTF">2020-08-31T13:40:00Z</dcterms:created>
  <dcterms:modified xsi:type="dcterms:W3CDTF">2020-08-31T13:44:00Z</dcterms:modified>
</cp:coreProperties>
</file>